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AB980E" w14:textId="17A8781E" w:rsidR="0044681C" w:rsidRPr="00DE1ECE" w:rsidRDefault="0044681C" w:rsidP="0044681C">
      <w:pPr>
        <w:spacing w:after="240" w:line="240" w:lineRule="auto"/>
        <w:jc w:val="both"/>
        <w:rPr>
          <w:rFonts w:ascii="Palatino Linotype" w:hAnsi="Palatino Linotype" w:cs="Times New Roman"/>
        </w:rPr>
      </w:pPr>
      <w:r w:rsidRPr="00DE1ECE">
        <w:rPr>
          <w:rFonts w:ascii="Palatino Linotype" w:hAnsi="Palatino Linotype" w:cs="Times New Roman"/>
          <w:b/>
        </w:rPr>
        <w:t>Table S</w:t>
      </w:r>
      <w:r w:rsidR="00DE1ECE" w:rsidRPr="00DE1ECE">
        <w:rPr>
          <w:rFonts w:ascii="Palatino Linotype" w:hAnsi="Palatino Linotype" w:cs="Times New Roman"/>
          <w:b/>
        </w:rPr>
        <w:t>1</w:t>
      </w:r>
      <w:r w:rsidRPr="00DE1ECE">
        <w:rPr>
          <w:rFonts w:ascii="Palatino Linotype" w:hAnsi="Palatino Linotype" w:cs="Times New Roman"/>
          <w:b/>
        </w:rPr>
        <w:t>.</w:t>
      </w:r>
      <w:r w:rsidRPr="00DE1ECE">
        <w:rPr>
          <w:rFonts w:ascii="Palatino Linotype" w:hAnsi="Palatino Linotype" w:cs="Times New Roman"/>
        </w:rPr>
        <w:t xml:space="preserve"> Differentially expressed proteins </w:t>
      </w:r>
      <w:r w:rsidR="007E34A4" w:rsidRPr="00DE1ECE">
        <w:rPr>
          <w:rFonts w:ascii="Palatino Linotype" w:hAnsi="Palatino Linotype" w:cs="Times New Roman"/>
        </w:rPr>
        <w:t xml:space="preserve">by </w:t>
      </w:r>
      <w:r w:rsidRPr="00DE1ECE">
        <w:rPr>
          <w:rFonts w:ascii="Palatino Linotype" w:hAnsi="Palatino Linotype" w:cs="Times New Roman"/>
        </w:rPr>
        <w:t xml:space="preserve">primary AML cells </w:t>
      </w:r>
      <w:r w:rsidR="007E34A4" w:rsidRPr="00DE1ECE">
        <w:rPr>
          <w:rFonts w:ascii="Palatino Linotype" w:hAnsi="Palatino Linotype" w:cs="Times New Roman"/>
        </w:rPr>
        <w:t>derived from patients with</w:t>
      </w:r>
      <w:r w:rsidR="00DE1ECE" w:rsidRPr="00DE1ECE">
        <w:rPr>
          <w:rFonts w:ascii="Palatino Linotype" w:hAnsi="Palatino Linotype" w:cs="Times New Roman"/>
        </w:rPr>
        <w:t>out relapse or with a</w:t>
      </w:r>
      <w:r w:rsidR="007E34A4" w:rsidRPr="00DE1ECE">
        <w:rPr>
          <w:rFonts w:ascii="Palatino Linotype" w:hAnsi="Palatino Linotype" w:cs="Times New Roman"/>
        </w:rPr>
        <w:t xml:space="preserve"> later relapse after intensive therapy</w:t>
      </w:r>
      <w:r w:rsidR="00DE1ECE" w:rsidRPr="00DE1ECE">
        <w:rPr>
          <w:rFonts w:ascii="Palatino Linotype" w:hAnsi="Palatino Linotype" w:cs="Times New Roman"/>
        </w:rPr>
        <w:t>:</w:t>
      </w:r>
      <w:r w:rsidR="007E34A4" w:rsidRPr="00DE1ECE">
        <w:rPr>
          <w:rFonts w:ascii="Palatino Linotype" w:hAnsi="Palatino Linotype" w:cs="Times New Roman"/>
        </w:rPr>
        <w:t xml:space="preserve"> a comparison of </w:t>
      </w:r>
      <w:r w:rsidR="00DE1ECE" w:rsidRPr="00DE1ECE">
        <w:rPr>
          <w:rFonts w:ascii="Palatino Linotype" w:hAnsi="Palatino Linotype" w:cs="Times New Roman"/>
        </w:rPr>
        <w:t>REL_M4/5 and REL_F_M4/5</w:t>
      </w:r>
      <w:r w:rsidR="000B0FC6">
        <w:rPr>
          <w:rFonts w:ascii="Palatino Linotype" w:hAnsi="Palatino Linotype" w:cs="Times New Roman"/>
        </w:rPr>
        <w:t xml:space="preserve"> </w:t>
      </w:r>
      <w:r w:rsidR="00B23B6F">
        <w:rPr>
          <w:rFonts w:ascii="Palatino Linotype" w:hAnsi="Palatino Linotype" w:cs="Times New Roman"/>
        </w:rPr>
        <w:t>patient proteomes</w:t>
      </w:r>
      <w:r w:rsidR="007E34A4" w:rsidRPr="00DE1ECE">
        <w:rPr>
          <w:rFonts w:ascii="Palatino Linotype" w:hAnsi="Palatino Linotype" w:cs="Times New Roman"/>
        </w:rPr>
        <w:t>.</w:t>
      </w:r>
      <w:r w:rsidRPr="00DE1ECE">
        <w:rPr>
          <w:rFonts w:ascii="Palatino Linotype" w:hAnsi="Palatino Linotype" w:cs="Times New Roman"/>
        </w:rPr>
        <w:t xml:space="preserve"> The information is based on the Gene database (accessed 280</w:t>
      </w:r>
      <w:r w:rsidR="001A7B53">
        <w:rPr>
          <w:rFonts w:ascii="Palatino Linotype" w:hAnsi="Palatino Linotype" w:cs="Times New Roman"/>
        </w:rPr>
        <w:t>8</w:t>
      </w:r>
      <w:r w:rsidRPr="00DE1ECE">
        <w:rPr>
          <w:rFonts w:ascii="Palatino Linotype" w:hAnsi="Palatino Linotype" w:cs="Times New Roman"/>
        </w:rPr>
        <w:t xml:space="preserve">23) and selected references from the PubMed database (accessed </w:t>
      </w:r>
      <w:r w:rsidR="007E34A4" w:rsidRPr="00DE1ECE">
        <w:rPr>
          <w:rFonts w:ascii="Palatino Linotype" w:hAnsi="Palatino Linotype" w:cs="Times New Roman"/>
        </w:rPr>
        <w:t>September 13</w:t>
      </w:r>
      <w:proofErr w:type="gramStart"/>
      <w:r w:rsidRPr="00DE1ECE">
        <w:rPr>
          <w:rFonts w:ascii="Palatino Linotype" w:hAnsi="Palatino Linotype" w:cs="Times New Roman"/>
        </w:rPr>
        <w:t xml:space="preserve"> 2023</w:t>
      </w:r>
      <w:proofErr w:type="gramEnd"/>
      <w:r w:rsidRPr="00DE1ECE">
        <w:rPr>
          <w:rFonts w:ascii="Palatino Linotype" w:hAnsi="Palatino Linotype" w:cs="Times New Roman"/>
        </w:rPr>
        <w:t>). The table presents the differentially expressed protein</w:t>
      </w:r>
      <w:r w:rsidR="007E34A4" w:rsidRPr="00DE1ECE">
        <w:rPr>
          <w:rFonts w:ascii="Palatino Linotype" w:hAnsi="Palatino Linotype" w:cs="Times New Roman"/>
        </w:rPr>
        <w:t xml:space="preserve"> </w:t>
      </w:r>
      <w:r w:rsidRPr="00DE1ECE">
        <w:rPr>
          <w:rFonts w:ascii="Palatino Linotype" w:hAnsi="Palatino Linotype" w:cs="Times New Roman"/>
        </w:rPr>
        <w:t>identity</w:t>
      </w:r>
      <w:r w:rsidR="00B23B6F">
        <w:rPr>
          <w:rFonts w:ascii="Palatino Linotype" w:hAnsi="Palatino Linotype" w:cs="Times New Roman"/>
        </w:rPr>
        <w:t xml:space="preserve"> (left column)</w:t>
      </w:r>
      <w:r w:rsidRPr="00DE1ECE">
        <w:rPr>
          <w:rFonts w:ascii="Palatino Linotype" w:hAnsi="Palatino Linotype" w:cs="Times New Roman"/>
        </w:rPr>
        <w:t>, a description of the protein function (middle column) and</w:t>
      </w:r>
      <w:r w:rsidR="00B23B6F">
        <w:rPr>
          <w:rFonts w:ascii="Palatino Linotype" w:hAnsi="Palatino Linotype" w:cs="Times New Roman"/>
        </w:rPr>
        <w:t>,</w:t>
      </w:r>
      <w:r w:rsidRPr="00DE1ECE">
        <w:rPr>
          <w:rFonts w:ascii="Palatino Linotype" w:hAnsi="Palatino Linotype" w:cs="Times New Roman"/>
        </w:rPr>
        <w:t xml:space="preserve"> keywords</w:t>
      </w:r>
      <w:r w:rsidR="00B23B6F">
        <w:rPr>
          <w:rFonts w:ascii="Palatino Linotype" w:hAnsi="Palatino Linotype" w:cs="Times New Roman"/>
        </w:rPr>
        <w:t xml:space="preserve"> </w:t>
      </w:r>
      <w:proofErr w:type="gramStart"/>
      <w:r w:rsidRPr="00DE1ECE">
        <w:rPr>
          <w:rFonts w:ascii="Palatino Linotype" w:hAnsi="Palatino Linotype" w:cs="Times New Roman"/>
        </w:rPr>
        <w:t>with regard to</w:t>
      </w:r>
      <w:proofErr w:type="gramEnd"/>
      <w:r w:rsidRPr="00DE1ECE">
        <w:rPr>
          <w:rFonts w:ascii="Palatino Linotype" w:hAnsi="Palatino Linotype" w:cs="Times New Roman"/>
        </w:rPr>
        <w:t xml:space="preserve"> the molecular function</w:t>
      </w:r>
      <w:r w:rsidR="00B23B6F">
        <w:rPr>
          <w:rFonts w:ascii="Palatino Linotype" w:hAnsi="Palatino Linotype" w:cs="Times New Roman"/>
        </w:rPr>
        <w:t xml:space="preserve"> and references</w:t>
      </w:r>
      <w:r w:rsidRPr="00DE1ECE">
        <w:rPr>
          <w:rFonts w:ascii="Palatino Linotype" w:hAnsi="Palatino Linotype" w:cs="Times New Roman"/>
        </w:rPr>
        <w:t xml:space="preserve"> (right</w:t>
      </w:r>
      <w:r w:rsidR="00B23B6F">
        <w:rPr>
          <w:rFonts w:ascii="Palatino Linotype" w:hAnsi="Palatino Linotype" w:cs="Times New Roman"/>
        </w:rPr>
        <w:t xml:space="preserve"> column</w:t>
      </w:r>
      <w:r w:rsidRPr="00DE1ECE">
        <w:rPr>
          <w:rFonts w:ascii="Palatino Linotype" w:hAnsi="Palatino Linotype" w:cs="Times New Roman"/>
        </w:rPr>
        <w:t xml:space="preserve">). </w:t>
      </w:r>
      <w:r w:rsidR="007E34A4" w:rsidRPr="00DE1ECE">
        <w:rPr>
          <w:rFonts w:ascii="Palatino Linotype" w:hAnsi="Palatino Linotype" w:cs="Times New Roman"/>
        </w:rPr>
        <w:t xml:space="preserve">These proteins were identified in </w:t>
      </w:r>
      <w:r w:rsidR="00B23B6F">
        <w:rPr>
          <w:rFonts w:ascii="Palatino Linotype" w:hAnsi="Palatino Linotype" w:cs="Times New Roman"/>
        </w:rPr>
        <w:t>protein-protein interaction (PPI) a</w:t>
      </w:r>
      <w:r w:rsidR="007E34A4" w:rsidRPr="00DE1ECE">
        <w:rPr>
          <w:rFonts w:ascii="Palatino Linotype" w:hAnsi="Palatino Linotype" w:cs="Times New Roman"/>
        </w:rPr>
        <w:t>nalyses</w:t>
      </w:r>
      <w:r w:rsidR="00B23B6F">
        <w:rPr>
          <w:rFonts w:ascii="Palatino Linotype" w:hAnsi="Palatino Linotype" w:cs="Times New Roman"/>
        </w:rPr>
        <w:t xml:space="preserve"> of the different REL vs REL_F subgroup comparisons shown in </w:t>
      </w:r>
      <w:r w:rsidR="00B23B6F" w:rsidRPr="004706F4">
        <w:rPr>
          <w:rFonts w:ascii="Palatino Linotype" w:hAnsi="Palatino Linotype" w:cs="Times New Roman"/>
          <w:b/>
          <w:bCs/>
        </w:rPr>
        <w:t>Figure 5c</w:t>
      </w:r>
      <w:r w:rsidR="00B23B6F">
        <w:rPr>
          <w:rFonts w:ascii="Palatino Linotype" w:hAnsi="Palatino Linotype" w:cs="Times New Roman"/>
        </w:rPr>
        <w:t xml:space="preserve"> of the main text.</w:t>
      </w:r>
    </w:p>
    <w:tbl>
      <w:tblPr>
        <w:tblStyle w:val="Tablaconcuadrcula"/>
        <w:tblW w:w="0" w:type="auto"/>
        <w:tblLook w:val="04A0" w:firstRow="1" w:lastRow="0" w:firstColumn="1" w:lastColumn="0" w:noHBand="0" w:noVBand="1"/>
      </w:tblPr>
      <w:tblGrid>
        <w:gridCol w:w="1614"/>
        <w:gridCol w:w="9976"/>
        <w:gridCol w:w="2404"/>
      </w:tblGrid>
      <w:tr w:rsidR="003D071C" w:rsidRPr="00DE1ECE" w14:paraId="382BB706" w14:textId="77777777" w:rsidTr="00F66D91">
        <w:trPr>
          <w:trHeight w:val="510"/>
        </w:trPr>
        <w:tc>
          <w:tcPr>
            <w:tcW w:w="1614" w:type="dxa"/>
          </w:tcPr>
          <w:p w14:paraId="1AF53591" w14:textId="77777777" w:rsidR="0044681C" w:rsidRPr="00DE1ECE" w:rsidRDefault="0044681C" w:rsidP="00F778E3">
            <w:pPr>
              <w:rPr>
                <w:rFonts w:ascii="Palatino Linotype" w:hAnsi="Palatino Linotype"/>
                <w:b/>
              </w:rPr>
            </w:pPr>
          </w:p>
        </w:tc>
        <w:tc>
          <w:tcPr>
            <w:tcW w:w="9976" w:type="dxa"/>
            <w:vAlign w:val="center"/>
          </w:tcPr>
          <w:p w14:paraId="4C14C568" w14:textId="77777777" w:rsidR="0044681C" w:rsidRPr="00DE1ECE" w:rsidRDefault="00AF1D3F" w:rsidP="00AF1D3F">
            <w:pPr>
              <w:jc w:val="center"/>
              <w:rPr>
                <w:rFonts w:ascii="Palatino Linotype" w:hAnsi="Palatino Linotype"/>
                <w:b/>
              </w:rPr>
            </w:pPr>
            <w:r w:rsidRPr="00DE1ECE">
              <w:rPr>
                <w:rFonts w:ascii="Palatino Linotype" w:hAnsi="Palatino Linotype"/>
                <w:b/>
              </w:rPr>
              <w:t>MITOCHONDRIAL ATP SYNTHESIS PROTON TRANSPORT</w:t>
            </w:r>
          </w:p>
        </w:tc>
        <w:tc>
          <w:tcPr>
            <w:tcW w:w="2404" w:type="dxa"/>
          </w:tcPr>
          <w:p w14:paraId="53E5F66E" w14:textId="77777777" w:rsidR="0044681C" w:rsidRPr="00DE1ECE" w:rsidRDefault="0044681C" w:rsidP="00F778E3">
            <w:pPr>
              <w:rPr>
                <w:rFonts w:ascii="Palatino Linotype" w:hAnsi="Palatino Linotype"/>
                <w:b/>
              </w:rPr>
            </w:pPr>
          </w:p>
        </w:tc>
      </w:tr>
      <w:tr w:rsidR="003D071C" w:rsidRPr="00DE1ECE" w14:paraId="467DCE91" w14:textId="77777777" w:rsidTr="00F66D91">
        <w:trPr>
          <w:trHeight w:val="454"/>
        </w:trPr>
        <w:tc>
          <w:tcPr>
            <w:tcW w:w="1614" w:type="dxa"/>
            <w:vAlign w:val="center"/>
          </w:tcPr>
          <w:p w14:paraId="00192B96" w14:textId="77777777" w:rsidR="0044681C" w:rsidRPr="00DE1ECE" w:rsidRDefault="0044681C" w:rsidP="00F778E3">
            <w:pPr>
              <w:rPr>
                <w:rFonts w:ascii="Palatino Linotype" w:hAnsi="Palatino Linotype"/>
                <w:b/>
              </w:rPr>
            </w:pPr>
            <w:r w:rsidRPr="00DE1ECE">
              <w:rPr>
                <w:rFonts w:ascii="Palatino Linotype" w:hAnsi="Palatino Linotype"/>
                <w:b/>
              </w:rPr>
              <w:t>Protein id</w:t>
            </w:r>
          </w:p>
        </w:tc>
        <w:tc>
          <w:tcPr>
            <w:tcW w:w="9976" w:type="dxa"/>
            <w:vAlign w:val="center"/>
          </w:tcPr>
          <w:p w14:paraId="60A9DB21" w14:textId="77777777" w:rsidR="0044681C" w:rsidRPr="00DE1ECE" w:rsidRDefault="0044681C" w:rsidP="00F778E3">
            <w:pPr>
              <w:rPr>
                <w:rFonts w:ascii="Palatino Linotype" w:hAnsi="Palatino Linotype"/>
                <w:b/>
              </w:rPr>
            </w:pPr>
            <w:r w:rsidRPr="00DE1ECE">
              <w:rPr>
                <w:rFonts w:ascii="Palatino Linotype" w:hAnsi="Palatino Linotype"/>
                <w:b/>
              </w:rPr>
              <w:t>Biological characterization</w:t>
            </w:r>
          </w:p>
        </w:tc>
        <w:tc>
          <w:tcPr>
            <w:tcW w:w="2404" w:type="dxa"/>
            <w:vAlign w:val="center"/>
          </w:tcPr>
          <w:p w14:paraId="6F485F52" w14:textId="109CA2F1" w:rsidR="0044681C" w:rsidRPr="00DE1ECE" w:rsidRDefault="0044681C" w:rsidP="00F778E3">
            <w:pPr>
              <w:rPr>
                <w:rFonts w:ascii="Palatino Linotype" w:hAnsi="Palatino Linotype"/>
                <w:b/>
              </w:rPr>
            </w:pPr>
            <w:r w:rsidRPr="00DE1ECE">
              <w:rPr>
                <w:rFonts w:ascii="Palatino Linotype" w:hAnsi="Palatino Linotype"/>
                <w:b/>
              </w:rPr>
              <w:t>Keywords</w:t>
            </w:r>
            <w:r w:rsidR="0024640F">
              <w:rPr>
                <w:rFonts w:ascii="Palatino Linotype" w:hAnsi="Palatino Linotype"/>
                <w:b/>
              </w:rPr>
              <w:t>/References</w:t>
            </w:r>
          </w:p>
        </w:tc>
      </w:tr>
      <w:tr w:rsidR="003D071C" w:rsidRPr="00DE1ECE" w14:paraId="6290082B" w14:textId="77777777" w:rsidTr="00F66D91">
        <w:tc>
          <w:tcPr>
            <w:tcW w:w="1614" w:type="dxa"/>
            <w:shd w:val="clear" w:color="auto" w:fill="auto"/>
          </w:tcPr>
          <w:p w14:paraId="636A5B3A" w14:textId="77777777" w:rsidR="005F326F" w:rsidRPr="00DE1ECE" w:rsidRDefault="005F326F" w:rsidP="0044681C">
            <w:pPr>
              <w:rPr>
                <w:rFonts w:ascii="Palatino Linotype" w:hAnsi="Palatino Linotype"/>
              </w:rPr>
            </w:pPr>
            <w:r w:rsidRPr="00DE1ECE">
              <w:rPr>
                <w:rFonts w:ascii="Palatino Linotype" w:hAnsi="Palatino Linotype"/>
              </w:rPr>
              <w:t>ATP5A1</w:t>
            </w:r>
          </w:p>
          <w:p w14:paraId="023AB603" w14:textId="77777777" w:rsidR="0031397E" w:rsidRPr="00DE1ECE" w:rsidRDefault="0031397E" w:rsidP="0044681C">
            <w:pPr>
              <w:rPr>
                <w:rFonts w:ascii="Palatino Linotype" w:hAnsi="Palatino Linotype"/>
              </w:rPr>
            </w:pPr>
            <w:r w:rsidRPr="00DE1ECE">
              <w:rPr>
                <w:rFonts w:ascii="Palatino Linotype" w:hAnsi="Palatino Linotype"/>
              </w:rPr>
              <w:t>(ATP5F1A)</w:t>
            </w:r>
          </w:p>
          <w:p w14:paraId="216540D2" w14:textId="77777777" w:rsidR="001D65C8" w:rsidRPr="00DE1ECE" w:rsidRDefault="001D65C8" w:rsidP="0044681C">
            <w:pPr>
              <w:rPr>
                <w:rFonts w:ascii="Palatino Linotype" w:hAnsi="Palatino Linotype"/>
              </w:rPr>
            </w:pPr>
            <w:r w:rsidRPr="00DE1ECE">
              <w:rPr>
                <w:rFonts w:ascii="Palatino Linotype" w:hAnsi="Palatino Linotype"/>
              </w:rPr>
              <w:t>Chromosome 18</w:t>
            </w:r>
          </w:p>
        </w:tc>
        <w:tc>
          <w:tcPr>
            <w:tcW w:w="9976" w:type="dxa"/>
          </w:tcPr>
          <w:p w14:paraId="447486D1" w14:textId="77777777" w:rsidR="005F326F" w:rsidRPr="00DE1ECE" w:rsidRDefault="0031397E" w:rsidP="0031397E">
            <w:pPr>
              <w:jc w:val="both"/>
              <w:rPr>
                <w:rFonts w:ascii="Palatino Linotype" w:hAnsi="Palatino Linotype"/>
                <w:i/>
              </w:rPr>
            </w:pPr>
            <w:r w:rsidRPr="00DE1ECE">
              <w:rPr>
                <w:rFonts w:ascii="Palatino Linotype" w:hAnsi="Palatino Linotype"/>
                <w:i/>
                <w:color w:val="000000"/>
                <w:shd w:val="clear" w:color="auto" w:fill="FFFFFF"/>
              </w:rPr>
              <w:t>ATP synthase F1 subunit alpha.</w:t>
            </w:r>
            <w:r w:rsidRPr="00DE1ECE">
              <w:rPr>
                <w:rFonts w:ascii="Palatino Linotype" w:hAnsi="Palatino Linotype"/>
                <w:color w:val="000000"/>
                <w:shd w:val="clear" w:color="auto" w:fill="FFFFFF"/>
              </w:rPr>
              <w:t xml:space="preserve"> The encoded protein is a subunit of mitochondrial ATP synthase that catalyzes ATP synthesis by using an electrochemical gradient of protons across the inner membrane during oxidative phosphorylation. ATP synthase is composed of two linked multi-subunit complexes: the soluble catalytic core, F1, and the membrane-spanning component, </w:t>
            </w:r>
            <w:proofErr w:type="spellStart"/>
            <w:r w:rsidRPr="00DE1ECE">
              <w:rPr>
                <w:rFonts w:ascii="Palatino Linotype" w:hAnsi="Palatino Linotype"/>
                <w:color w:val="000000"/>
                <w:shd w:val="clear" w:color="auto" w:fill="FFFFFF"/>
              </w:rPr>
              <w:t>Fo</w:t>
            </w:r>
            <w:proofErr w:type="spellEnd"/>
            <w:r w:rsidRPr="00DE1ECE">
              <w:rPr>
                <w:rFonts w:ascii="Palatino Linotype" w:hAnsi="Palatino Linotype"/>
                <w:color w:val="000000"/>
                <w:shd w:val="clear" w:color="auto" w:fill="FFFFFF"/>
              </w:rPr>
              <w:t xml:space="preserve">, comprising the proton channel. The catalytic portion of mitochondrial ATP synthase consists of 5 different subunits (alpha, beta, gamma, delta, and epsilon) assembled with a stoichiometry of three alpha, three beta and a single chain of the other three. The proton channel consists of three main subunits (a, b, c). This gene encodes </w:t>
            </w:r>
            <w:r w:rsidRPr="00DE1ECE">
              <w:rPr>
                <w:rFonts w:ascii="Palatino Linotype" w:hAnsi="Palatino Linotype"/>
                <w:color w:val="000000"/>
                <w:u w:val="single"/>
                <w:shd w:val="clear" w:color="auto" w:fill="FFFFFF"/>
              </w:rPr>
              <w:t>the alpha subunit of the catalytic core</w:t>
            </w:r>
            <w:r w:rsidRPr="00DE1ECE">
              <w:rPr>
                <w:rFonts w:ascii="Palatino Linotype" w:hAnsi="Palatino Linotype"/>
                <w:color w:val="000000"/>
                <w:shd w:val="clear" w:color="auto" w:fill="FFFFFF"/>
              </w:rPr>
              <w:t>.</w:t>
            </w:r>
          </w:p>
        </w:tc>
        <w:tc>
          <w:tcPr>
            <w:tcW w:w="2404" w:type="dxa"/>
          </w:tcPr>
          <w:p w14:paraId="4564D831" w14:textId="6CF0690D" w:rsidR="005F326F" w:rsidRPr="00DE1ECE" w:rsidRDefault="0031397E" w:rsidP="0044681C">
            <w:pPr>
              <w:rPr>
                <w:rFonts w:ascii="Palatino Linotype" w:hAnsi="Palatino Linotype"/>
              </w:rPr>
            </w:pPr>
            <w:proofErr w:type="gramStart"/>
            <w:r w:rsidRPr="00DE1ECE">
              <w:rPr>
                <w:rFonts w:ascii="Palatino Linotype" w:hAnsi="Palatino Linotype"/>
              </w:rPr>
              <w:t>Mitochondria</w:t>
            </w:r>
            <w:r w:rsidR="00817516">
              <w:rPr>
                <w:rFonts w:ascii="Palatino Linotype" w:hAnsi="Palatino Linotype"/>
              </w:rPr>
              <w:t>;</w:t>
            </w:r>
            <w:proofErr w:type="gramEnd"/>
          </w:p>
          <w:p w14:paraId="48C6A897" w14:textId="5DFB074A" w:rsidR="0031397E" w:rsidRPr="00DE1ECE" w:rsidRDefault="0031397E" w:rsidP="0044681C">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817516">
              <w:rPr>
                <w:rFonts w:ascii="Palatino Linotype" w:hAnsi="Palatino Linotype"/>
              </w:rPr>
              <w:t>;</w:t>
            </w:r>
            <w:proofErr w:type="gramEnd"/>
          </w:p>
          <w:p w14:paraId="083E8C10" w14:textId="03C7D0C0" w:rsidR="0031397E" w:rsidRPr="00DE1ECE" w:rsidRDefault="0031397E" w:rsidP="0044681C">
            <w:pPr>
              <w:rPr>
                <w:rFonts w:ascii="Palatino Linotype" w:hAnsi="Palatino Linotype"/>
              </w:rPr>
            </w:pPr>
            <w:r w:rsidRPr="00DE1ECE">
              <w:rPr>
                <w:rFonts w:ascii="Palatino Linotype" w:hAnsi="Palatino Linotype"/>
              </w:rPr>
              <w:t>Catalytic core subunit</w:t>
            </w:r>
            <w:r w:rsidR="00817516">
              <w:rPr>
                <w:rFonts w:ascii="Palatino Linotype" w:hAnsi="Palatino Linotype"/>
              </w:rPr>
              <w:t>/</w:t>
            </w:r>
            <w:r w:rsidR="00CC6E67">
              <w:rPr>
                <w:rFonts w:ascii="Palatino Linotype" w:hAnsi="Palatino Linotype"/>
              </w:rPr>
              <w:fldChar w:fldCharType="begin">
                <w:fldData xml:space="preserve">PEVuZE5vdGU+PENpdGU+PEF1dGhvcj5Db21lbGxpPC9BdXRob3I+PFllYXI+MTk5ODwvWWVhcj48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PEVuZE5vdGU+PENpdGU+PEF1dGhvcj5Db21lbGxpPC9BdXRob3I+PFllYXI+MTk5ODwvWWVhcj48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CC6E67">
              <w:rPr>
                <w:rFonts w:ascii="Palatino Linotype" w:hAnsi="Palatino Linotype"/>
              </w:rPr>
              <w:fldChar w:fldCharType="separate"/>
            </w:r>
            <w:r w:rsidR="008F57E3" w:rsidRPr="008F57E3">
              <w:rPr>
                <w:rFonts w:ascii="Palatino Linotype" w:hAnsi="Palatino Linotype"/>
                <w:noProof/>
                <w:sz w:val="20"/>
              </w:rPr>
              <w:t>[1-10]</w:t>
            </w:r>
            <w:r w:rsidR="00CC6E67">
              <w:rPr>
                <w:rFonts w:ascii="Palatino Linotype" w:hAnsi="Palatino Linotype"/>
              </w:rPr>
              <w:fldChar w:fldCharType="end"/>
            </w:r>
          </w:p>
        </w:tc>
      </w:tr>
      <w:tr w:rsidR="003D071C" w:rsidRPr="00DE1ECE" w14:paraId="0E3ADB45" w14:textId="77777777" w:rsidTr="00F66D91">
        <w:trPr>
          <w:trHeight w:val="510"/>
        </w:trPr>
        <w:tc>
          <w:tcPr>
            <w:tcW w:w="1614" w:type="dxa"/>
            <w:shd w:val="clear" w:color="auto" w:fill="auto"/>
          </w:tcPr>
          <w:p w14:paraId="4A9648F7" w14:textId="77777777" w:rsidR="005F326F" w:rsidRPr="00DE1ECE" w:rsidRDefault="005F326F" w:rsidP="0044681C">
            <w:pPr>
              <w:rPr>
                <w:rFonts w:ascii="Palatino Linotype" w:hAnsi="Palatino Linotype"/>
              </w:rPr>
            </w:pPr>
            <w:r w:rsidRPr="00DE1ECE">
              <w:rPr>
                <w:rFonts w:ascii="Palatino Linotype" w:hAnsi="Palatino Linotype"/>
              </w:rPr>
              <w:t>ATP5B</w:t>
            </w:r>
          </w:p>
          <w:p w14:paraId="027A026D" w14:textId="77777777" w:rsidR="0031397E" w:rsidRPr="00DE1ECE" w:rsidRDefault="0031397E" w:rsidP="0044681C">
            <w:pPr>
              <w:rPr>
                <w:rFonts w:ascii="Palatino Linotype" w:hAnsi="Palatino Linotype"/>
              </w:rPr>
            </w:pPr>
            <w:r w:rsidRPr="00DE1ECE">
              <w:rPr>
                <w:rFonts w:ascii="Palatino Linotype" w:hAnsi="Palatino Linotype"/>
              </w:rPr>
              <w:t>(ATP5F1B)</w:t>
            </w:r>
          </w:p>
          <w:p w14:paraId="1DBBC925" w14:textId="77777777" w:rsidR="001D65C8" w:rsidRPr="00DE1ECE" w:rsidRDefault="001D65C8" w:rsidP="0044681C">
            <w:pPr>
              <w:rPr>
                <w:rFonts w:ascii="Palatino Linotype" w:hAnsi="Palatino Linotype"/>
              </w:rPr>
            </w:pPr>
            <w:r w:rsidRPr="00DE1ECE">
              <w:rPr>
                <w:rFonts w:ascii="Palatino Linotype" w:hAnsi="Palatino Linotype"/>
              </w:rPr>
              <w:t>Chromosome 12</w:t>
            </w:r>
          </w:p>
        </w:tc>
        <w:tc>
          <w:tcPr>
            <w:tcW w:w="9976" w:type="dxa"/>
          </w:tcPr>
          <w:p w14:paraId="4820571A" w14:textId="77777777" w:rsidR="005F326F" w:rsidRPr="00DE1ECE" w:rsidRDefault="0031397E" w:rsidP="00F523C6">
            <w:pPr>
              <w:jc w:val="both"/>
              <w:rPr>
                <w:rFonts w:ascii="Palatino Linotype" w:hAnsi="Palatino Linotype"/>
              </w:rPr>
            </w:pPr>
            <w:r w:rsidRPr="00DE1ECE">
              <w:rPr>
                <w:rFonts w:ascii="Palatino Linotype" w:hAnsi="Palatino Linotype"/>
                <w:i/>
                <w:color w:val="000000"/>
                <w:shd w:val="clear" w:color="auto" w:fill="FFFFFF"/>
              </w:rPr>
              <w:t>ATP synthase F1 subunit beta.</w:t>
            </w:r>
            <w:r w:rsidRPr="00DE1ECE">
              <w:rPr>
                <w:rFonts w:ascii="Palatino Linotype" w:hAnsi="Palatino Linotype"/>
                <w:color w:val="000000"/>
                <w:shd w:val="clear" w:color="auto" w:fill="FFFFFF"/>
              </w:rPr>
              <w:t xml:space="preserve"> Th</w:t>
            </w:r>
            <w:r w:rsidR="00F523C6" w:rsidRPr="00DE1ECE">
              <w:rPr>
                <w:rFonts w:ascii="Palatino Linotype" w:hAnsi="Palatino Linotype"/>
                <w:color w:val="000000"/>
                <w:shd w:val="clear" w:color="auto" w:fill="FFFFFF"/>
              </w:rPr>
              <w:t xml:space="preserve">e encoded </w:t>
            </w:r>
            <w:r w:rsidRPr="00DE1ECE">
              <w:rPr>
                <w:rFonts w:ascii="Palatino Linotype" w:hAnsi="Palatino Linotype"/>
                <w:color w:val="000000"/>
                <w:shd w:val="clear" w:color="auto" w:fill="FFFFFF"/>
              </w:rPr>
              <w:t>subunit of mitochondrial ATP synthase</w:t>
            </w:r>
            <w:r w:rsidR="00F523C6" w:rsidRPr="00DE1ECE">
              <w:rPr>
                <w:rFonts w:ascii="Palatino Linotype" w:hAnsi="Palatino Linotype"/>
                <w:color w:val="000000"/>
                <w:shd w:val="clear" w:color="auto" w:fill="FFFFFF"/>
              </w:rPr>
              <w:t xml:space="preserve"> that is </w:t>
            </w:r>
            <w:r w:rsidRPr="00DE1ECE">
              <w:rPr>
                <w:rFonts w:ascii="Palatino Linotype" w:hAnsi="Palatino Linotype"/>
                <w:color w:val="000000"/>
                <w:shd w:val="clear" w:color="auto" w:fill="FFFFFF"/>
              </w:rPr>
              <w:t xml:space="preserve">composed of </w:t>
            </w:r>
            <w:r w:rsidR="00F523C6" w:rsidRPr="00DE1ECE">
              <w:rPr>
                <w:rFonts w:ascii="Palatino Linotype" w:hAnsi="Palatino Linotype"/>
                <w:color w:val="000000"/>
                <w:shd w:val="clear" w:color="auto" w:fill="FFFFFF"/>
              </w:rPr>
              <w:t xml:space="preserve">the </w:t>
            </w:r>
            <w:r w:rsidRPr="00DE1ECE">
              <w:rPr>
                <w:rFonts w:ascii="Palatino Linotype" w:hAnsi="Palatino Linotype"/>
                <w:color w:val="000000"/>
                <w:shd w:val="clear" w:color="auto" w:fill="FFFFFF"/>
              </w:rPr>
              <w:t>soluble catalytic core</w:t>
            </w:r>
            <w:r w:rsidR="00F523C6" w:rsidRPr="00DE1ECE">
              <w:rPr>
                <w:rFonts w:ascii="Palatino Linotype" w:hAnsi="Palatino Linotype"/>
                <w:color w:val="000000"/>
                <w:shd w:val="clear" w:color="auto" w:fill="FFFFFF"/>
              </w:rPr>
              <w:t xml:space="preserve"> (</w:t>
            </w:r>
            <w:r w:rsidRPr="00DE1ECE">
              <w:rPr>
                <w:rFonts w:ascii="Palatino Linotype" w:hAnsi="Palatino Linotype"/>
                <w:color w:val="000000"/>
                <w:shd w:val="clear" w:color="auto" w:fill="FFFFFF"/>
              </w:rPr>
              <w:t>F1</w:t>
            </w:r>
            <w:r w:rsidR="00F523C6" w:rsidRPr="00DE1ECE">
              <w:rPr>
                <w:rFonts w:ascii="Palatino Linotype" w:hAnsi="Palatino Linotype"/>
                <w:color w:val="000000"/>
                <w:shd w:val="clear" w:color="auto" w:fill="FFFFFF"/>
              </w:rPr>
              <w:t>)</w:t>
            </w:r>
            <w:r w:rsidRPr="00DE1ECE">
              <w:rPr>
                <w:rFonts w:ascii="Palatino Linotype" w:hAnsi="Palatino Linotype"/>
                <w:color w:val="000000"/>
                <w:shd w:val="clear" w:color="auto" w:fill="FFFFFF"/>
              </w:rPr>
              <w:t xml:space="preserve"> and the membrane-spanning </w:t>
            </w:r>
            <w:r w:rsidR="00F523C6" w:rsidRPr="00DE1ECE">
              <w:rPr>
                <w:rFonts w:ascii="Palatino Linotype" w:hAnsi="Palatino Linotype"/>
                <w:color w:val="000000"/>
                <w:shd w:val="clear" w:color="auto" w:fill="FFFFFF"/>
              </w:rPr>
              <w:t>(</w:t>
            </w:r>
            <w:proofErr w:type="spellStart"/>
            <w:r w:rsidRPr="00DE1ECE">
              <w:rPr>
                <w:rFonts w:ascii="Palatino Linotype" w:hAnsi="Palatino Linotype"/>
                <w:color w:val="000000"/>
                <w:shd w:val="clear" w:color="auto" w:fill="FFFFFF"/>
              </w:rPr>
              <w:t>Fo</w:t>
            </w:r>
            <w:proofErr w:type="spellEnd"/>
            <w:r w:rsidR="00F523C6" w:rsidRPr="00DE1ECE">
              <w:rPr>
                <w:rFonts w:ascii="Palatino Linotype" w:hAnsi="Palatino Linotype"/>
                <w:color w:val="000000"/>
                <w:shd w:val="clear" w:color="auto" w:fill="FFFFFF"/>
              </w:rPr>
              <w:t xml:space="preserve">) </w:t>
            </w:r>
            <w:r w:rsidRPr="00DE1ECE">
              <w:rPr>
                <w:rFonts w:ascii="Palatino Linotype" w:hAnsi="Palatino Linotype"/>
                <w:color w:val="000000"/>
                <w:shd w:val="clear" w:color="auto" w:fill="FFFFFF"/>
              </w:rPr>
              <w:t xml:space="preserve">proton channel. The catalytic portion of mitochondrial ATP synthase consists of 5 different subunits (alpha, beta, gamma, delta, and epsilon) assembled with a stoichiometry of 3 alpha, 3 beta, and a single representative of the other 3. This gene encodes </w:t>
            </w:r>
            <w:r w:rsidRPr="00DE1ECE">
              <w:rPr>
                <w:rFonts w:ascii="Palatino Linotype" w:hAnsi="Palatino Linotype"/>
                <w:color w:val="000000"/>
                <w:u w:val="single"/>
                <w:shd w:val="clear" w:color="auto" w:fill="FFFFFF"/>
              </w:rPr>
              <w:t>the beta subunit of the catalytic core</w:t>
            </w:r>
            <w:r w:rsidRPr="00DE1ECE">
              <w:rPr>
                <w:rFonts w:ascii="Palatino Linotype" w:hAnsi="Palatino Linotype"/>
                <w:color w:val="000000"/>
                <w:shd w:val="clear" w:color="auto" w:fill="FFFFFF"/>
              </w:rPr>
              <w:t>.</w:t>
            </w:r>
          </w:p>
        </w:tc>
        <w:tc>
          <w:tcPr>
            <w:tcW w:w="2404" w:type="dxa"/>
          </w:tcPr>
          <w:p w14:paraId="1BBA55F1" w14:textId="4A20FC68" w:rsidR="00F523C6" w:rsidRPr="00DE1ECE" w:rsidRDefault="00F523C6" w:rsidP="00F523C6">
            <w:pPr>
              <w:rPr>
                <w:rFonts w:ascii="Palatino Linotype" w:hAnsi="Palatino Linotype"/>
              </w:rPr>
            </w:pPr>
            <w:proofErr w:type="gramStart"/>
            <w:r w:rsidRPr="00DE1ECE">
              <w:rPr>
                <w:rFonts w:ascii="Palatino Linotype" w:hAnsi="Palatino Linotype"/>
              </w:rPr>
              <w:t>Mitochondria</w:t>
            </w:r>
            <w:r w:rsidR="00817516">
              <w:rPr>
                <w:rFonts w:ascii="Palatino Linotype" w:hAnsi="Palatino Linotype"/>
              </w:rPr>
              <w:t>;</w:t>
            </w:r>
            <w:proofErr w:type="gramEnd"/>
          </w:p>
          <w:p w14:paraId="567FBBB1" w14:textId="6E7FF8C5" w:rsidR="00F523C6" w:rsidRPr="00DE1ECE" w:rsidRDefault="00F523C6" w:rsidP="00F523C6">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817516">
              <w:rPr>
                <w:rFonts w:ascii="Palatino Linotype" w:hAnsi="Palatino Linotype"/>
              </w:rPr>
              <w:t>;</w:t>
            </w:r>
            <w:proofErr w:type="gramEnd"/>
          </w:p>
          <w:p w14:paraId="7D505787" w14:textId="4FBF0D74" w:rsidR="005F326F" w:rsidRPr="00DE1ECE" w:rsidRDefault="00F523C6" w:rsidP="00F523C6">
            <w:pPr>
              <w:rPr>
                <w:rFonts w:ascii="Palatino Linotype" w:hAnsi="Palatino Linotype"/>
              </w:rPr>
            </w:pPr>
            <w:r w:rsidRPr="00DE1ECE">
              <w:rPr>
                <w:rFonts w:ascii="Palatino Linotype" w:hAnsi="Palatino Linotype"/>
              </w:rPr>
              <w:t>Catalytic core subunit</w:t>
            </w:r>
            <w:r w:rsidR="00817516">
              <w:rPr>
                <w:rFonts w:ascii="Palatino Linotype" w:hAnsi="Palatino Linotype"/>
              </w:rPr>
              <w:t>/</w:t>
            </w:r>
            <w:r w:rsidR="00817516">
              <w:rPr>
                <w:rFonts w:ascii="Palatino Linotype" w:hAnsi="Palatino Linotype"/>
              </w:rPr>
              <w:fldChar w:fldCharType="begin">
                <w:fldData xml:space="preserve">PEVuZE5vdGU+PENpdGU+PEF1dGhvcj5YaWFvPC9BdXRob3I+PFllYXI+MjAxMzwvWWVhcj48UmVj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PEVuZE5vdGU+PENpdGU+PEF1dGhvcj5YaWFvPC9BdXRob3I+PFllYXI+MjAxMzwvWWVhcj48UmVj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817516">
              <w:rPr>
                <w:rFonts w:ascii="Palatino Linotype" w:hAnsi="Palatino Linotype"/>
              </w:rPr>
              <w:fldChar w:fldCharType="separate"/>
            </w:r>
            <w:r w:rsidR="008F57E3" w:rsidRPr="008F57E3">
              <w:rPr>
                <w:rFonts w:ascii="Palatino Linotype" w:hAnsi="Palatino Linotype"/>
                <w:noProof/>
                <w:sz w:val="20"/>
              </w:rPr>
              <w:t>[3-11]</w:t>
            </w:r>
            <w:r w:rsidR="00817516">
              <w:rPr>
                <w:rFonts w:ascii="Palatino Linotype" w:hAnsi="Palatino Linotype"/>
              </w:rPr>
              <w:fldChar w:fldCharType="end"/>
            </w:r>
          </w:p>
        </w:tc>
      </w:tr>
      <w:tr w:rsidR="003D071C" w:rsidRPr="00DE1ECE" w14:paraId="68964268" w14:textId="77777777" w:rsidTr="00F66D91">
        <w:tc>
          <w:tcPr>
            <w:tcW w:w="1614" w:type="dxa"/>
            <w:shd w:val="clear" w:color="auto" w:fill="auto"/>
          </w:tcPr>
          <w:p w14:paraId="02FA980C" w14:textId="77777777" w:rsidR="005F326F" w:rsidRPr="00DE1ECE" w:rsidRDefault="005F326F" w:rsidP="00F523C6">
            <w:pPr>
              <w:rPr>
                <w:rFonts w:ascii="Palatino Linotype" w:hAnsi="Palatino Linotype"/>
              </w:rPr>
            </w:pPr>
            <w:r w:rsidRPr="00DE1ECE">
              <w:rPr>
                <w:rFonts w:ascii="Palatino Linotype" w:hAnsi="Palatino Linotype"/>
              </w:rPr>
              <w:t>ATP5C1</w:t>
            </w:r>
          </w:p>
          <w:p w14:paraId="62A7BDC1" w14:textId="77777777" w:rsidR="00F523C6" w:rsidRPr="00DE1ECE" w:rsidRDefault="00F523C6" w:rsidP="00F523C6">
            <w:pPr>
              <w:pStyle w:val="Ttulo1"/>
              <w:shd w:val="clear" w:color="auto" w:fill="FFFFFF"/>
              <w:spacing w:before="0" w:beforeAutospacing="0" w:after="0" w:afterAutospacing="0"/>
              <w:rPr>
                <w:rFonts w:ascii="Palatino Linotype" w:hAnsi="Palatino Linotype"/>
                <w:b w:val="0"/>
                <w:color w:val="000000"/>
                <w:sz w:val="22"/>
                <w:szCs w:val="22"/>
              </w:rPr>
            </w:pPr>
            <w:r w:rsidRPr="00DE1ECE">
              <w:rPr>
                <w:rFonts w:ascii="Palatino Linotype" w:hAnsi="Palatino Linotype"/>
                <w:b w:val="0"/>
                <w:sz w:val="22"/>
                <w:szCs w:val="22"/>
              </w:rPr>
              <w:t>(</w:t>
            </w:r>
            <w:r w:rsidRPr="00DE1ECE">
              <w:rPr>
                <w:rFonts w:ascii="Palatino Linotype" w:hAnsi="Palatino Linotype"/>
                <w:b w:val="0"/>
                <w:color w:val="000000"/>
                <w:sz w:val="22"/>
                <w:szCs w:val="22"/>
              </w:rPr>
              <w:t>ATP5F1C)</w:t>
            </w:r>
          </w:p>
          <w:p w14:paraId="58277433" w14:textId="77777777" w:rsidR="001D65C8" w:rsidRPr="00DE1ECE" w:rsidRDefault="001D65C8" w:rsidP="00F523C6">
            <w:pPr>
              <w:pStyle w:val="Ttulo1"/>
              <w:shd w:val="clear" w:color="auto" w:fill="FFFFFF"/>
              <w:spacing w:before="0" w:beforeAutospacing="0" w:after="0" w:afterAutospacing="0"/>
              <w:rPr>
                <w:rFonts w:ascii="Palatino Linotype" w:hAnsi="Palatino Linotype"/>
                <w:b w:val="0"/>
                <w:color w:val="000000"/>
                <w:sz w:val="22"/>
                <w:szCs w:val="22"/>
              </w:rPr>
            </w:pPr>
            <w:r w:rsidRPr="00DE1ECE">
              <w:rPr>
                <w:rFonts w:ascii="Palatino Linotype" w:hAnsi="Palatino Linotype"/>
                <w:b w:val="0"/>
                <w:color w:val="000000"/>
                <w:sz w:val="22"/>
                <w:szCs w:val="22"/>
              </w:rPr>
              <w:t>Chromosome 10</w:t>
            </w:r>
          </w:p>
        </w:tc>
        <w:tc>
          <w:tcPr>
            <w:tcW w:w="9976" w:type="dxa"/>
          </w:tcPr>
          <w:p w14:paraId="7CA1A642" w14:textId="77777777" w:rsidR="005F326F" w:rsidRPr="00DE1ECE" w:rsidRDefault="00F523C6" w:rsidP="00F523C6">
            <w:pPr>
              <w:jc w:val="both"/>
              <w:rPr>
                <w:rFonts w:ascii="Palatino Linotype" w:hAnsi="Palatino Linotype"/>
              </w:rPr>
            </w:pPr>
            <w:r w:rsidRPr="00DE1ECE">
              <w:rPr>
                <w:rFonts w:ascii="Palatino Linotype" w:hAnsi="Palatino Linotype"/>
                <w:i/>
                <w:color w:val="000000"/>
                <w:shd w:val="clear" w:color="auto" w:fill="FFFFFF"/>
              </w:rPr>
              <w:t>ATP synthase F1 subunit gamma.</w:t>
            </w:r>
            <w:r w:rsidRPr="00DE1ECE">
              <w:rPr>
                <w:rFonts w:ascii="Palatino Linotype" w:hAnsi="Palatino Linotype"/>
                <w:color w:val="000000"/>
                <w:shd w:val="clear" w:color="auto" w:fill="FFFFFF"/>
              </w:rPr>
              <w:t xml:space="preserve"> This gene encodes </w:t>
            </w:r>
            <w:r w:rsidRPr="00DE1ECE">
              <w:rPr>
                <w:rFonts w:ascii="Palatino Linotype" w:hAnsi="Palatino Linotype"/>
                <w:color w:val="000000"/>
                <w:u w:val="single"/>
                <w:shd w:val="clear" w:color="auto" w:fill="FFFFFF"/>
              </w:rPr>
              <w:t>the gamma subunit of the catalytic core</w:t>
            </w:r>
            <w:r w:rsidRPr="00DE1ECE">
              <w:rPr>
                <w:rFonts w:ascii="Palatino Linotype" w:hAnsi="Palatino Linotype"/>
                <w:color w:val="000000"/>
                <w:shd w:val="clear" w:color="auto" w:fill="FFFFFF"/>
              </w:rPr>
              <w:t xml:space="preserve"> of the mitochondrial ATP synthase. </w:t>
            </w:r>
          </w:p>
        </w:tc>
        <w:tc>
          <w:tcPr>
            <w:tcW w:w="2404" w:type="dxa"/>
          </w:tcPr>
          <w:p w14:paraId="60743B18" w14:textId="20CF10AF" w:rsidR="00F523C6" w:rsidRPr="00DE1ECE" w:rsidRDefault="00F523C6" w:rsidP="00F523C6">
            <w:pPr>
              <w:rPr>
                <w:rFonts w:ascii="Palatino Linotype" w:hAnsi="Palatino Linotype"/>
              </w:rPr>
            </w:pPr>
            <w:proofErr w:type="gramStart"/>
            <w:r w:rsidRPr="00DE1ECE">
              <w:rPr>
                <w:rFonts w:ascii="Palatino Linotype" w:hAnsi="Palatino Linotype"/>
              </w:rPr>
              <w:t>Mitochondria</w:t>
            </w:r>
            <w:r w:rsidR="00CC6E67">
              <w:rPr>
                <w:rFonts w:ascii="Palatino Linotype" w:hAnsi="Palatino Linotype"/>
              </w:rPr>
              <w:t>;</w:t>
            </w:r>
            <w:proofErr w:type="gramEnd"/>
          </w:p>
          <w:p w14:paraId="660BF124" w14:textId="42BFCBF6" w:rsidR="00F523C6" w:rsidRPr="00DE1ECE" w:rsidRDefault="00F523C6" w:rsidP="00F523C6">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CC6E67">
              <w:rPr>
                <w:rFonts w:ascii="Palatino Linotype" w:hAnsi="Palatino Linotype"/>
              </w:rPr>
              <w:t>;</w:t>
            </w:r>
            <w:proofErr w:type="gramEnd"/>
          </w:p>
          <w:p w14:paraId="732EE1B8" w14:textId="51E60B36" w:rsidR="005F326F" w:rsidRPr="00DE1ECE" w:rsidRDefault="00F523C6" w:rsidP="00F523C6">
            <w:pPr>
              <w:rPr>
                <w:rFonts w:ascii="Palatino Linotype" w:hAnsi="Palatino Linotype"/>
              </w:rPr>
            </w:pPr>
            <w:r w:rsidRPr="00DE1ECE">
              <w:rPr>
                <w:rFonts w:ascii="Palatino Linotype" w:hAnsi="Palatino Linotype"/>
              </w:rPr>
              <w:t>Catalytic core subunit</w:t>
            </w:r>
            <w:r w:rsidR="00CC6E67">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41811B27" w14:textId="77777777" w:rsidTr="00F66D91">
        <w:trPr>
          <w:trHeight w:val="510"/>
        </w:trPr>
        <w:tc>
          <w:tcPr>
            <w:tcW w:w="1614" w:type="dxa"/>
            <w:shd w:val="clear" w:color="auto" w:fill="auto"/>
          </w:tcPr>
          <w:p w14:paraId="677E85A4" w14:textId="77777777" w:rsidR="005F326F" w:rsidRPr="00DE1ECE" w:rsidRDefault="005F326F" w:rsidP="0044681C">
            <w:pPr>
              <w:rPr>
                <w:rFonts w:ascii="Palatino Linotype" w:hAnsi="Palatino Linotype"/>
                <w:lang w:val="nb-NO"/>
              </w:rPr>
            </w:pPr>
            <w:r w:rsidRPr="00DE1ECE">
              <w:rPr>
                <w:rFonts w:ascii="Palatino Linotype" w:hAnsi="Palatino Linotype"/>
                <w:lang w:val="nb-NO"/>
              </w:rPr>
              <w:t>ATP5D</w:t>
            </w:r>
          </w:p>
          <w:p w14:paraId="7BD9DA10" w14:textId="77777777" w:rsidR="00D30947" w:rsidRPr="00DE1ECE" w:rsidRDefault="00D30947" w:rsidP="0044681C">
            <w:pPr>
              <w:rPr>
                <w:rFonts w:ascii="Palatino Linotype" w:hAnsi="Palatino Linotype"/>
                <w:lang w:val="nb-NO"/>
              </w:rPr>
            </w:pPr>
            <w:r w:rsidRPr="00DE1ECE">
              <w:rPr>
                <w:rFonts w:ascii="Palatino Linotype" w:hAnsi="Palatino Linotype"/>
                <w:lang w:val="nb-NO"/>
              </w:rPr>
              <w:t>(5F1D)</w:t>
            </w:r>
          </w:p>
          <w:p w14:paraId="6F8F90D2" w14:textId="77777777" w:rsidR="001D65C8" w:rsidRPr="00DE1ECE" w:rsidRDefault="001D65C8" w:rsidP="0044681C">
            <w:pPr>
              <w:rPr>
                <w:rFonts w:ascii="Palatino Linotype" w:hAnsi="Palatino Linotype"/>
                <w:lang w:val="nb-NO"/>
              </w:rPr>
            </w:pPr>
            <w:r w:rsidRPr="00DE1ECE">
              <w:rPr>
                <w:rFonts w:ascii="Palatino Linotype" w:hAnsi="Palatino Linotype"/>
                <w:lang w:val="nb-NO"/>
              </w:rPr>
              <w:lastRenderedPageBreak/>
              <w:t>Chromosome 19</w:t>
            </w:r>
          </w:p>
        </w:tc>
        <w:tc>
          <w:tcPr>
            <w:tcW w:w="9976" w:type="dxa"/>
          </w:tcPr>
          <w:p w14:paraId="71B3AF9D" w14:textId="77777777" w:rsidR="005F326F" w:rsidRPr="00DE1ECE" w:rsidRDefault="00D30947" w:rsidP="00687B51">
            <w:pPr>
              <w:jc w:val="both"/>
              <w:rPr>
                <w:rFonts w:ascii="Palatino Linotype" w:hAnsi="Palatino Linotype"/>
                <w:i/>
              </w:rPr>
            </w:pPr>
            <w:r w:rsidRPr="00DE1ECE">
              <w:rPr>
                <w:rFonts w:ascii="Palatino Linotype" w:hAnsi="Palatino Linotype"/>
                <w:i/>
                <w:color w:val="000000"/>
                <w:shd w:val="clear" w:color="auto" w:fill="FFFFFF"/>
              </w:rPr>
              <w:lastRenderedPageBreak/>
              <w:t>ATP synthase F1 subunit delta.</w:t>
            </w:r>
            <w:r w:rsidRPr="00DE1ECE">
              <w:rPr>
                <w:rFonts w:ascii="Palatino Linotype" w:hAnsi="Palatino Linotype"/>
                <w:color w:val="000000"/>
                <w:shd w:val="clear" w:color="auto" w:fill="FFFFFF"/>
              </w:rPr>
              <w:t xml:space="preserve"> This encode</w:t>
            </w:r>
            <w:r w:rsidR="00687B51" w:rsidRPr="00DE1ECE">
              <w:rPr>
                <w:rFonts w:ascii="Palatino Linotype" w:hAnsi="Palatino Linotype"/>
                <w:color w:val="000000"/>
                <w:shd w:val="clear" w:color="auto" w:fill="FFFFFF"/>
              </w:rPr>
              <w:t>d</w:t>
            </w:r>
            <w:r w:rsidRPr="00DE1ECE">
              <w:rPr>
                <w:rFonts w:ascii="Palatino Linotype" w:hAnsi="Palatino Linotype"/>
                <w:color w:val="000000"/>
                <w:shd w:val="clear" w:color="auto" w:fill="FFFFFF"/>
              </w:rPr>
              <w:t xml:space="preserve"> </w:t>
            </w:r>
            <w:r w:rsidR="00687B51" w:rsidRPr="00DE1ECE">
              <w:rPr>
                <w:rFonts w:ascii="Palatino Linotype" w:hAnsi="Palatino Linotype"/>
                <w:color w:val="000000"/>
                <w:shd w:val="clear" w:color="auto" w:fill="FFFFFF"/>
              </w:rPr>
              <w:t xml:space="preserve">protein is </w:t>
            </w:r>
            <w:r w:rsidRPr="00DE1ECE">
              <w:rPr>
                <w:rFonts w:ascii="Palatino Linotype" w:hAnsi="Palatino Linotype"/>
                <w:color w:val="000000"/>
                <w:u w:val="single"/>
                <w:shd w:val="clear" w:color="auto" w:fill="FFFFFF"/>
              </w:rPr>
              <w:t>the delta subunit of the catalytic core</w:t>
            </w:r>
            <w:r w:rsidR="00687B51" w:rsidRPr="00DE1ECE">
              <w:rPr>
                <w:rFonts w:ascii="Palatino Linotype" w:hAnsi="Palatino Linotype"/>
                <w:color w:val="000000"/>
                <w:u w:val="single"/>
                <w:shd w:val="clear" w:color="auto" w:fill="FFFFFF"/>
              </w:rPr>
              <w:t xml:space="preserve"> </w:t>
            </w:r>
            <w:r w:rsidR="00687B51" w:rsidRPr="00DE1ECE">
              <w:rPr>
                <w:rFonts w:ascii="Palatino Linotype" w:hAnsi="Palatino Linotype"/>
                <w:color w:val="000000"/>
                <w:shd w:val="clear" w:color="auto" w:fill="FFFFFF"/>
              </w:rPr>
              <w:t>of the mitochondrial ATP synthase</w:t>
            </w:r>
            <w:r w:rsidRPr="00DE1ECE">
              <w:rPr>
                <w:rFonts w:ascii="Palatino Linotype" w:hAnsi="Palatino Linotype"/>
                <w:color w:val="000000"/>
                <w:shd w:val="clear" w:color="auto" w:fill="FFFFFF"/>
              </w:rPr>
              <w:t>.</w:t>
            </w:r>
          </w:p>
        </w:tc>
        <w:tc>
          <w:tcPr>
            <w:tcW w:w="2404" w:type="dxa"/>
          </w:tcPr>
          <w:p w14:paraId="15650676" w14:textId="4B154BBE" w:rsidR="00687B51" w:rsidRPr="00DE1ECE" w:rsidRDefault="00687B51" w:rsidP="00687B51">
            <w:pPr>
              <w:rPr>
                <w:rFonts w:ascii="Palatino Linotype" w:hAnsi="Palatino Linotype"/>
              </w:rPr>
            </w:pPr>
            <w:proofErr w:type="gramStart"/>
            <w:r w:rsidRPr="00DE1ECE">
              <w:rPr>
                <w:rFonts w:ascii="Palatino Linotype" w:hAnsi="Palatino Linotype"/>
              </w:rPr>
              <w:t>Mitochondria</w:t>
            </w:r>
            <w:r w:rsidR="00CC6E67">
              <w:rPr>
                <w:rFonts w:ascii="Palatino Linotype" w:hAnsi="Palatino Linotype"/>
              </w:rPr>
              <w:t>;</w:t>
            </w:r>
            <w:proofErr w:type="gramEnd"/>
          </w:p>
          <w:p w14:paraId="5FB58A0C" w14:textId="0B078893" w:rsidR="00687B51" w:rsidRPr="00DE1ECE" w:rsidRDefault="00687B51" w:rsidP="00687B51">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CC6E67">
              <w:rPr>
                <w:rFonts w:ascii="Palatino Linotype" w:hAnsi="Palatino Linotype"/>
              </w:rPr>
              <w:t>;</w:t>
            </w:r>
            <w:proofErr w:type="gramEnd"/>
          </w:p>
          <w:p w14:paraId="527DDC81" w14:textId="61F66F3F" w:rsidR="005F326F" w:rsidRPr="00DE1ECE" w:rsidRDefault="00687B51" w:rsidP="00687B51">
            <w:pPr>
              <w:rPr>
                <w:rFonts w:ascii="Palatino Linotype" w:hAnsi="Palatino Linotype"/>
              </w:rPr>
            </w:pPr>
            <w:r w:rsidRPr="00DE1ECE">
              <w:rPr>
                <w:rFonts w:ascii="Palatino Linotype" w:hAnsi="Palatino Linotype"/>
              </w:rPr>
              <w:lastRenderedPageBreak/>
              <w:t>Catalytic core subunit</w:t>
            </w:r>
            <w:r w:rsidR="00CC6E67">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1D9B1BB0" w14:textId="77777777" w:rsidTr="00F66D91">
        <w:trPr>
          <w:trHeight w:val="510"/>
        </w:trPr>
        <w:tc>
          <w:tcPr>
            <w:tcW w:w="1614" w:type="dxa"/>
            <w:shd w:val="clear" w:color="auto" w:fill="auto"/>
          </w:tcPr>
          <w:p w14:paraId="10FB7C4A" w14:textId="77777777" w:rsidR="005F326F" w:rsidRPr="00DE1ECE" w:rsidRDefault="005F326F" w:rsidP="0044681C">
            <w:pPr>
              <w:rPr>
                <w:rFonts w:ascii="Palatino Linotype" w:hAnsi="Palatino Linotype"/>
                <w:lang w:val="nb-NO"/>
              </w:rPr>
            </w:pPr>
            <w:r w:rsidRPr="00DE1ECE">
              <w:rPr>
                <w:rFonts w:ascii="Palatino Linotype" w:hAnsi="Palatino Linotype"/>
                <w:lang w:val="nb-NO"/>
              </w:rPr>
              <w:lastRenderedPageBreak/>
              <w:t>ATP5F1</w:t>
            </w:r>
          </w:p>
          <w:p w14:paraId="1ADBE38C" w14:textId="77777777" w:rsidR="00D30947" w:rsidRPr="00DE1ECE" w:rsidRDefault="00D30947" w:rsidP="0044681C">
            <w:pPr>
              <w:rPr>
                <w:rFonts w:ascii="Palatino Linotype" w:hAnsi="Palatino Linotype"/>
                <w:lang w:val="nb-NO"/>
              </w:rPr>
            </w:pPr>
            <w:r w:rsidRPr="00DE1ECE">
              <w:rPr>
                <w:rFonts w:ascii="Palatino Linotype" w:hAnsi="Palatino Linotype"/>
                <w:lang w:val="nb-NO"/>
              </w:rPr>
              <w:t>(ATP5PB)</w:t>
            </w:r>
          </w:p>
          <w:p w14:paraId="00B54256" w14:textId="77777777" w:rsidR="001D65C8" w:rsidRPr="00DE1ECE" w:rsidRDefault="001D65C8" w:rsidP="0044681C">
            <w:pPr>
              <w:rPr>
                <w:rFonts w:ascii="Palatino Linotype" w:hAnsi="Palatino Linotype"/>
                <w:lang w:val="nb-NO"/>
              </w:rPr>
            </w:pPr>
            <w:r w:rsidRPr="00DE1ECE">
              <w:rPr>
                <w:rFonts w:ascii="Palatino Linotype" w:hAnsi="Palatino Linotype"/>
                <w:lang w:val="nb-NO"/>
              </w:rPr>
              <w:t>Chromosome 1</w:t>
            </w:r>
          </w:p>
        </w:tc>
        <w:tc>
          <w:tcPr>
            <w:tcW w:w="9976" w:type="dxa"/>
          </w:tcPr>
          <w:p w14:paraId="44BE93DD" w14:textId="77777777" w:rsidR="005F326F" w:rsidRPr="00DE1ECE" w:rsidRDefault="00D30947" w:rsidP="00687B51">
            <w:pPr>
              <w:jc w:val="both"/>
              <w:rPr>
                <w:rFonts w:ascii="Palatino Linotype" w:hAnsi="Palatino Linotype"/>
                <w:b/>
              </w:rPr>
            </w:pPr>
            <w:r w:rsidRPr="00DE1ECE">
              <w:rPr>
                <w:rFonts w:ascii="Palatino Linotype" w:hAnsi="Palatino Linotype"/>
                <w:i/>
                <w:color w:val="000000"/>
                <w:shd w:val="clear" w:color="auto" w:fill="FFFFFF"/>
              </w:rPr>
              <w:t>ATP synthase peripheral stalk-membrane subunit b.</w:t>
            </w:r>
            <w:r w:rsidRPr="00DE1ECE">
              <w:rPr>
                <w:rFonts w:ascii="Palatino Linotype" w:hAnsi="Palatino Linotype"/>
                <w:color w:val="000000"/>
                <w:shd w:val="clear" w:color="auto" w:fill="FFFFFF"/>
              </w:rPr>
              <w:t xml:space="preserve"> Th</w:t>
            </w:r>
            <w:r w:rsidR="00687B51" w:rsidRPr="00DE1ECE">
              <w:rPr>
                <w:rFonts w:ascii="Palatino Linotype" w:hAnsi="Palatino Linotype"/>
                <w:color w:val="000000"/>
                <w:shd w:val="clear" w:color="auto" w:fill="FFFFFF"/>
              </w:rPr>
              <w:t xml:space="preserve">e encoded protein is </w:t>
            </w:r>
            <w:r w:rsidRPr="00DE1ECE">
              <w:rPr>
                <w:rFonts w:ascii="Palatino Linotype" w:hAnsi="Palatino Linotype"/>
                <w:color w:val="000000"/>
                <w:shd w:val="clear" w:color="auto" w:fill="FFFFFF"/>
              </w:rPr>
              <w:t xml:space="preserve">the </w:t>
            </w:r>
            <w:r w:rsidRPr="00DE1ECE">
              <w:rPr>
                <w:rFonts w:ascii="Palatino Linotype" w:hAnsi="Palatino Linotype"/>
                <w:color w:val="000000"/>
                <w:u w:val="single"/>
                <w:shd w:val="clear" w:color="auto" w:fill="FFFFFF"/>
              </w:rPr>
              <w:t>b subunit of the proton channel</w:t>
            </w:r>
            <w:r w:rsidR="00687B51" w:rsidRPr="00DE1ECE">
              <w:rPr>
                <w:rFonts w:ascii="Palatino Linotype" w:hAnsi="Palatino Linotype"/>
                <w:color w:val="000000"/>
                <w:shd w:val="clear" w:color="auto" w:fill="FFFFFF"/>
              </w:rPr>
              <w:t xml:space="preserve"> of the mitochondrial ATP synthase</w:t>
            </w:r>
            <w:r w:rsidRPr="00DE1ECE">
              <w:rPr>
                <w:rFonts w:ascii="Palatino Linotype" w:hAnsi="Palatino Linotype"/>
                <w:color w:val="000000"/>
                <w:shd w:val="clear" w:color="auto" w:fill="FFFFFF"/>
              </w:rPr>
              <w:t>. </w:t>
            </w:r>
          </w:p>
        </w:tc>
        <w:tc>
          <w:tcPr>
            <w:tcW w:w="2404" w:type="dxa"/>
          </w:tcPr>
          <w:p w14:paraId="5E3B6F15" w14:textId="7F7BA6C6" w:rsidR="00687B51" w:rsidRPr="00DE1ECE" w:rsidRDefault="00687B51" w:rsidP="00687B51">
            <w:pPr>
              <w:rPr>
                <w:rFonts w:ascii="Palatino Linotype" w:hAnsi="Palatino Linotype"/>
              </w:rPr>
            </w:pPr>
            <w:proofErr w:type="gramStart"/>
            <w:r w:rsidRPr="00DE1ECE">
              <w:rPr>
                <w:rFonts w:ascii="Palatino Linotype" w:hAnsi="Palatino Linotype"/>
              </w:rPr>
              <w:t>Mitochondria</w:t>
            </w:r>
            <w:r w:rsidR="00CC6E67">
              <w:rPr>
                <w:rFonts w:ascii="Palatino Linotype" w:hAnsi="Palatino Linotype"/>
              </w:rPr>
              <w:t>;</w:t>
            </w:r>
            <w:proofErr w:type="gramEnd"/>
          </w:p>
          <w:p w14:paraId="29217037" w14:textId="45B9E574" w:rsidR="00687B51" w:rsidRPr="00DE1ECE" w:rsidRDefault="00687B51" w:rsidP="00687B51">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CC6E67">
              <w:rPr>
                <w:rFonts w:ascii="Palatino Linotype" w:hAnsi="Palatino Linotype"/>
              </w:rPr>
              <w:t>;</w:t>
            </w:r>
            <w:proofErr w:type="gramEnd"/>
          </w:p>
          <w:p w14:paraId="02DAC3ED" w14:textId="13AF0CD8" w:rsidR="005F326F" w:rsidRPr="00DE1ECE" w:rsidRDefault="00687B51" w:rsidP="00687B51">
            <w:pPr>
              <w:rPr>
                <w:rFonts w:ascii="Palatino Linotype" w:hAnsi="Palatino Linotype"/>
                <w:b/>
              </w:rPr>
            </w:pPr>
            <w:r w:rsidRPr="00DE1ECE">
              <w:rPr>
                <w:rFonts w:ascii="Palatino Linotype" w:hAnsi="Palatino Linotype"/>
              </w:rPr>
              <w:t>Proton channel subunit</w:t>
            </w:r>
            <w:r w:rsidR="00CC6E67">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00597CEB" w14:textId="77777777" w:rsidTr="00F66D91">
        <w:tc>
          <w:tcPr>
            <w:tcW w:w="1614" w:type="dxa"/>
            <w:shd w:val="clear" w:color="auto" w:fill="auto"/>
          </w:tcPr>
          <w:p w14:paraId="6281F871" w14:textId="77777777" w:rsidR="005F326F" w:rsidRPr="00DE1ECE" w:rsidRDefault="005F326F" w:rsidP="0044681C">
            <w:pPr>
              <w:rPr>
                <w:rFonts w:ascii="Palatino Linotype" w:hAnsi="Palatino Linotype"/>
              </w:rPr>
            </w:pPr>
            <w:r w:rsidRPr="00DE1ECE">
              <w:rPr>
                <w:rFonts w:ascii="Palatino Linotype" w:hAnsi="Palatino Linotype"/>
              </w:rPr>
              <w:t>ATP5H</w:t>
            </w:r>
          </w:p>
          <w:p w14:paraId="2F24FF2A" w14:textId="77777777" w:rsidR="00D30947" w:rsidRPr="00DE1ECE" w:rsidRDefault="00D30947" w:rsidP="0044681C">
            <w:pPr>
              <w:rPr>
                <w:rFonts w:ascii="Palatino Linotype" w:hAnsi="Palatino Linotype"/>
              </w:rPr>
            </w:pPr>
            <w:r w:rsidRPr="00DE1ECE">
              <w:rPr>
                <w:rFonts w:ascii="Palatino Linotype" w:hAnsi="Palatino Linotype"/>
              </w:rPr>
              <w:t>(ATP5PD)</w:t>
            </w:r>
          </w:p>
          <w:p w14:paraId="395DA841" w14:textId="77777777" w:rsidR="001D65C8" w:rsidRPr="00DE1ECE" w:rsidRDefault="001D65C8" w:rsidP="0044681C">
            <w:pPr>
              <w:rPr>
                <w:rFonts w:ascii="Palatino Linotype" w:hAnsi="Palatino Linotype"/>
              </w:rPr>
            </w:pPr>
            <w:r w:rsidRPr="00DE1ECE">
              <w:rPr>
                <w:rFonts w:ascii="Palatino Linotype" w:hAnsi="Palatino Linotype"/>
              </w:rPr>
              <w:t>Chromosome 17</w:t>
            </w:r>
          </w:p>
        </w:tc>
        <w:tc>
          <w:tcPr>
            <w:tcW w:w="9976" w:type="dxa"/>
          </w:tcPr>
          <w:p w14:paraId="590C8FB7" w14:textId="77777777" w:rsidR="005F326F" w:rsidRPr="00DE1ECE" w:rsidRDefault="00D30947" w:rsidP="00687B51">
            <w:pPr>
              <w:jc w:val="both"/>
              <w:rPr>
                <w:rFonts w:ascii="Palatino Linotype" w:hAnsi="Palatino Linotype"/>
              </w:rPr>
            </w:pPr>
            <w:r w:rsidRPr="00DE1ECE">
              <w:rPr>
                <w:rFonts w:ascii="Palatino Linotype" w:hAnsi="Palatino Linotype"/>
                <w:i/>
                <w:color w:val="000000"/>
                <w:shd w:val="clear" w:color="auto" w:fill="FFFFFF"/>
              </w:rPr>
              <w:t>ATP synthase peripheral stalk subunit d.</w:t>
            </w:r>
            <w:r w:rsidRPr="00DE1ECE">
              <w:rPr>
                <w:rFonts w:ascii="Palatino Linotype" w:hAnsi="Palatino Linotype"/>
                <w:color w:val="000000"/>
                <w:shd w:val="clear" w:color="auto" w:fill="FFFFFF"/>
              </w:rPr>
              <w:t xml:space="preserve"> This gene encodes the </w:t>
            </w:r>
            <w:r w:rsidRPr="00CC6E67">
              <w:rPr>
                <w:rFonts w:ascii="Palatino Linotype" w:hAnsi="Palatino Linotype"/>
                <w:color w:val="000000"/>
                <w:u w:val="single"/>
                <w:shd w:val="clear" w:color="auto" w:fill="FFFFFF"/>
              </w:rPr>
              <w:t xml:space="preserve">d subunit of the </w:t>
            </w:r>
            <w:r w:rsidR="00687B51" w:rsidRPr="00CC6E67">
              <w:rPr>
                <w:rFonts w:ascii="Palatino Linotype" w:hAnsi="Palatino Linotype"/>
                <w:color w:val="000000"/>
                <w:u w:val="single"/>
                <w:shd w:val="clear" w:color="auto" w:fill="FFFFFF"/>
              </w:rPr>
              <w:t>proton channel</w:t>
            </w:r>
            <w:r w:rsidR="00687B51" w:rsidRPr="00DE1ECE">
              <w:rPr>
                <w:rFonts w:ascii="Palatino Linotype" w:hAnsi="Palatino Linotype"/>
                <w:color w:val="000000"/>
                <w:shd w:val="clear" w:color="auto" w:fill="FFFFFF"/>
              </w:rPr>
              <w:t xml:space="preserve"> complex of mitochondrial ATP synthase</w:t>
            </w:r>
            <w:r w:rsidRPr="00DE1ECE">
              <w:rPr>
                <w:rFonts w:ascii="Palatino Linotype" w:hAnsi="Palatino Linotype"/>
                <w:color w:val="000000"/>
                <w:shd w:val="clear" w:color="auto" w:fill="FFFFFF"/>
              </w:rPr>
              <w:t>. </w:t>
            </w:r>
          </w:p>
        </w:tc>
        <w:tc>
          <w:tcPr>
            <w:tcW w:w="2404" w:type="dxa"/>
          </w:tcPr>
          <w:p w14:paraId="51F251F8" w14:textId="47FBC19E" w:rsidR="00687B51" w:rsidRPr="00DE1ECE" w:rsidRDefault="00687B51" w:rsidP="00687B51">
            <w:pPr>
              <w:rPr>
                <w:rFonts w:ascii="Palatino Linotype" w:hAnsi="Palatino Linotype"/>
              </w:rPr>
            </w:pPr>
            <w:proofErr w:type="gramStart"/>
            <w:r w:rsidRPr="00DE1ECE">
              <w:rPr>
                <w:rFonts w:ascii="Palatino Linotype" w:hAnsi="Palatino Linotype"/>
              </w:rPr>
              <w:t>Mitochondria</w:t>
            </w:r>
            <w:r w:rsidR="00CC6E67">
              <w:rPr>
                <w:rFonts w:ascii="Palatino Linotype" w:hAnsi="Palatino Linotype"/>
              </w:rPr>
              <w:t>;</w:t>
            </w:r>
            <w:proofErr w:type="gramEnd"/>
          </w:p>
          <w:p w14:paraId="583F85E9" w14:textId="203FA032" w:rsidR="00687B51" w:rsidRPr="00DE1ECE" w:rsidRDefault="00687B51" w:rsidP="00687B51">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CC6E67">
              <w:rPr>
                <w:rFonts w:ascii="Palatino Linotype" w:hAnsi="Palatino Linotype"/>
              </w:rPr>
              <w:t>;</w:t>
            </w:r>
            <w:proofErr w:type="gramEnd"/>
          </w:p>
          <w:p w14:paraId="18012E4A" w14:textId="380F4195" w:rsidR="005F326F" w:rsidRPr="00DE1ECE" w:rsidRDefault="00687B51" w:rsidP="00687B51">
            <w:pPr>
              <w:rPr>
                <w:rFonts w:ascii="Palatino Linotype" w:hAnsi="Palatino Linotype"/>
              </w:rPr>
            </w:pPr>
            <w:r w:rsidRPr="00DE1ECE">
              <w:rPr>
                <w:rFonts w:ascii="Palatino Linotype" w:hAnsi="Palatino Linotype"/>
              </w:rPr>
              <w:t>Proton channel subunit</w:t>
            </w:r>
            <w:r w:rsidR="00CC6E67">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2E0FDA3D" w14:textId="77777777" w:rsidTr="00F66D91">
        <w:trPr>
          <w:trHeight w:val="510"/>
        </w:trPr>
        <w:tc>
          <w:tcPr>
            <w:tcW w:w="1614" w:type="dxa"/>
            <w:shd w:val="clear" w:color="auto" w:fill="auto"/>
          </w:tcPr>
          <w:p w14:paraId="0419E10C" w14:textId="77777777" w:rsidR="005F326F" w:rsidRPr="00DE1ECE" w:rsidRDefault="005F326F" w:rsidP="0044681C">
            <w:pPr>
              <w:rPr>
                <w:rFonts w:ascii="Palatino Linotype" w:hAnsi="Palatino Linotype"/>
              </w:rPr>
            </w:pPr>
            <w:r w:rsidRPr="00DE1ECE">
              <w:rPr>
                <w:rFonts w:ascii="Palatino Linotype" w:hAnsi="Palatino Linotype"/>
              </w:rPr>
              <w:t>ATP5I</w:t>
            </w:r>
          </w:p>
          <w:p w14:paraId="48524271" w14:textId="38094206" w:rsidR="00D30947" w:rsidRPr="00DE1ECE" w:rsidRDefault="001D65C8" w:rsidP="00D30947">
            <w:pPr>
              <w:rPr>
                <w:rFonts w:ascii="Palatino Linotype" w:hAnsi="Palatino Linotype"/>
              </w:rPr>
            </w:pPr>
            <w:r w:rsidRPr="00DE1ECE">
              <w:rPr>
                <w:rFonts w:ascii="Palatino Linotype" w:hAnsi="Palatino Linotype"/>
              </w:rPr>
              <w:t>Chromosome 4</w:t>
            </w:r>
          </w:p>
        </w:tc>
        <w:tc>
          <w:tcPr>
            <w:tcW w:w="9976" w:type="dxa"/>
          </w:tcPr>
          <w:p w14:paraId="16CBC823" w14:textId="5899F495" w:rsidR="005F326F" w:rsidRPr="00CC6E67" w:rsidRDefault="00D30947" w:rsidP="0044681C">
            <w:pPr>
              <w:jc w:val="both"/>
              <w:rPr>
                <w:rFonts w:ascii="Palatino Linotype" w:hAnsi="Palatino Linotype"/>
                <w:iCs/>
              </w:rPr>
            </w:pPr>
            <w:r w:rsidRPr="00DE1ECE">
              <w:rPr>
                <w:rFonts w:ascii="Palatino Linotype" w:hAnsi="Palatino Linotype"/>
                <w:i/>
                <w:color w:val="000000"/>
                <w:shd w:val="clear" w:color="auto" w:fill="FFFFFF"/>
              </w:rPr>
              <w:t>ATP synthase, H</w:t>
            </w:r>
            <w:r w:rsidRPr="00CC6E67">
              <w:rPr>
                <w:rFonts w:ascii="Palatino Linotype" w:hAnsi="Palatino Linotype"/>
                <w:i/>
                <w:color w:val="000000"/>
                <w:shd w:val="clear" w:color="auto" w:fill="FFFFFF"/>
                <w:vertAlign w:val="superscript"/>
              </w:rPr>
              <w:t>+</w:t>
            </w:r>
            <w:r w:rsidRPr="00DE1ECE">
              <w:rPr>
                <w:rFonts w:ascii="Palatino Linotype" w:hAnsi="Palatino Linotype"/>
                <w:i/>
                <w:color w:val="000000"/>
                <w:shd w:val="clear" w:color="auto" w:fill="FFFFFF"/>
              </w:rPr>
              <w:t xml:space="preserve"> transporting, mitochondrial </w:t>
            </w:r>
            <w:proofErr w:type="spellStart"/>
            <w:r w:rsidRPr="00DE1ECE">
              <w:rPr>
                <w:rFonts w:ascii="Palatino Linotype" w:hAnsi="Palatino Linotype"/>
                <w:i/>
                <w:color w:val="000000"/>
                <w:shd w:val="clear" w:color="auto" w:fill="FFFFFF"/>
              </w:rPr>
              <w:t>Fo</w:t>
            </w:r>
            <w:proofErr w:type="spellEnd"/>
            <w:r w:rsidRPr="00DE1ECE">
              <w:rPr>
                <w:rFonts w:ascii="Palatino Linotype" w:hAnsi="Palatino Linotype"/>
                <w:i/>
                <w:color w:val="000000"/>
                <w:shd w:val="clear" w:color="auto" w:fill="FFFFFF"/>
              </w:rPr>
              <w:t xml:space="preserve"> complex subunit E.</w:t>
            </w:r>
            <w:r w:rsidR="00CC6E67">
              <w:rPr>
                <w:rFonts w:ascii="Palatino Linotype" w:hAnsi="Palatino Linotype"/>
                <w:i/>
                <w:color w:val="000000"/>
                <w:shd w:val="clear" w:color="auto" w:fill="FFFFFF"/>
              </w:rPr>
              <w:t xml:space="preserve"> </w:t>
            </w:r>
            <w:r w:rsidR="00CC6E67" w:rsidRPr="00DE1ECE">
              <w:rPr>
                <w:rFonts w:ascii="Palatino Linotype" w:hAnsi="Palatino Linotype"/>
                <w:color w:val="000000"/>
                <w:shd w:val="clear" w:color="auto" w:fill="FFFFFF"/>
              </w:rPr>
              <w:t xml:space="preserve">This encoded protein is </w:t>
            </w:r>
            <w:r w:rsidR="00CC6E67" w:rsidRPr="00DE1ECE">
              <w:rPr>
                <w:rFonts w:ascii="Palatino Linotype" w:hAnsi="Palatino Linotype"/>
                <w:color w:val="000000"/>
                <w:u w:val="single"/>
                <w:shd w:val="clear" w:color="auto" w:fill="FFFFFF"/>
              </w:rPr>
              <w:t xml:space="preserve">the </w:t>
            </w:r>
            <w:r w:rsidR="00B706CA">
              <w:rPr>
                <w:rFonts w:ascii="Palatino Linotype" w:hAnsi="Palatino Linotype"/>
                <w:color w:val="000000"/>
                <w:u w:val="single"/>
                <w:shd w:val="clear" w:color="auto" w:fill="FFFFFF"/>
              </w:rPr>
              <w:t>e</w:t>
            </w:r>
            <w:r w:rsidR="00CC6E67" w:rsidRPr="00DE1ECE">
              <w:rPr>
                <w:rFonts w:ascii="Palatino Linotype" w:hAnsi="Palatino Linotype"/>
                <w:color w:val="000000"/>
                <w:u w:val="single"/>
                <w:shd w:val="clear" w:color="auto" w:fill="FFFFFF"/>
              </w:rPr>
              <w:t xml:space="preserve"> subunit of the catalytic core </w:t>
            </w:r>
            <w:r w:rsidR="00CC6E67" w:rsidRPr="00DE1ECE">
              <w:rPr>
                <w:rFonts w:ascii="Palatino Linotype" w:hAnsi="Palatino Linotype"/>
                <w:color w:val="000000"/>
                <w:shd w:val="clear" w:color="auto" w:fill="FFFFFF"/>
              </w:rPr>
              <w:t>of the mitochondrial ATP synthase.</w:t>
            </w:r>
          </w:p>
        </w:tc>
        <w:tc>
          <w:tcPr>
            <w:tcW w:w="2404" w:type="dxa"/>
          </w:tcPr>
          <w:p w14:paraId="7677FC16" w14:textId="77777777" w:rsidR="00B706CA" w:rsidRPr="00DE1ECE" w:rsidRDefault="00B706CA" w:rsidP="00B706CA">
            <w:pPr>
              <w:rPr>
                <w:rFonts w:ascii="Palatino Linotype" w:hAnsi="Palatino Linotype"/>
              </w:rPr>
            </w:pPr>
            <w:proofErr w:type="gramStart"/>
            <w:r w:rsidRPr="00DE1ECE">
              <w:rPr>
                <w:rFonts w:ascii="Palatino Linotype" w:hAnsi="Palatino Linotype"/>
              </w:rPr>
              <w:t>Mitochondria</w:t>
            </w:r>
            <w:r>
              <w:rPr>
                <w:rFonts w:ascii="Palatino Linotype" w:hAnsi="Palatino Linotype"/>
              </w:rPr>
              <w:t>;</w:t>
            </w:r>
            <w:proofErr w:type="gramEnd"/>
          </w:p>
          <w:p w14:paraId="740ED618" w14:textId="77777777" w:rsidR="00B706CA" w:rsidRPr="00DE1ECE" w:rsidRDefault="00B706CA" w:rsidP="00B706CA">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Pr>
                <w:rFonts w:ascii="Palatino Linotype" w:hAnsi="Palatino Linotype"/>
              </w:rPr>
              <w:t>;</w:t>
            </w:r>
            <w:proofErr w:type="gramEnd"/>
          </w:p>
          <w:p w14:paraId="22C9AD73" w14:textId="7B8B78FB" w:rsidR="005F326F" w:rsidRPr="00DE1ECE" w:rsidRDefault="00B706CA" w:rsidP="00B706CA">
            <w:pPr>
              <w:rPr>
                <w:rFonts w:ascii="Palatino Linotype" w:hAnsi="Palatino Linotype"/>
              </w:rPr>
            </w:pPr>
            <w:r w:rsidRPr="00DE1ECE">
              <w:rPr>
                <w:rFonts w:ascii="Palatino Linotype" w:hAnsi="Palatino Linotype"/>
              </w:rPr>
              <w:t>Catalytic core subunit</w:t>
            </w:r>
            <w:r>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0B9EFCC9" w14:textId="77777777" w:rsidTr="00F66D91">
        <w:tc>
          <w:tcPr>
            <w:tcW w:w="1614" w:type="dxa"/>
            <w:shd w:val="clear" w:color="auto" w:fill="auto"/>
          </w:tcPr>
          <w:p w14:paraId="31341840" w14:textId="77777777" w:rsidR="005F326F" w:rsidRPr="00DE1ECE" w:rsidRDefault="005F326F" w:rsidP="0044681C">
            <w:pPr>
              <w:rPr>
                <w:rFonts w:ascii="Palatino Linotype" w:hAnsi="Palatino Linotype"/>
              </w:rPr>
            </w:pPr>
            <w:r w:rsidRPr="00DE1ECE">
              <w:rPr>
                <w:rFonts w:ascii="Palatino Linotype" w:hAnsi="Palatino Linotype"/>
              </w:rPr>
              <w:t>ATP5J</w:t>
            </w:r>
          </w:p>
          <w:p w14:paraId="36930AAB" w14:textId="77777777" w:rsidR="00D30947" w:rsidRPr="00DE1ECE" w:rsidRDefault="00D30947" w:rsidP="0044681C">
            <w:pPr>
              <w:rPr>
                <w:rFonts w:ascii="Palatino Linotype" w:hAnsi="Palatino Linotype"/>
              </w:rPr>
            </w:pPr>
            <w:r w:rsidRPr="00DE1ECE">
              <w:rPr>
                <w:rFonts w:ascii="Palatino Linotype" w:hAnsi="Palatino Linotype"/>
              </w:rPr>
              <w:t>(ATP5PE)</w:t>
            </w:r>
          </w:p>
          <w:p w14:paraId="420D1D89" w14:textId="77777777" w:rsidR="001D65C8" w:rsidRPr="00DE1ECE" w:rsidRDefault="001D65C8" w:rsidP="0044681C">
            <w:pPr>
              <w:rPr>
                <w:rFonts w:ascii="Palatino Linotype" w:hAnsi="Palatino Linotype"/>
              </w:rPr>
            </w:pPr>
            <w:r w:rsidRPr="00DE1ECE">
              <w:rPr>
                <w:rFonts w:ascii="Palatino Linotype" w:hAnsi="Palatino Linotype"/>
              </w:rPr>
              <w:t>Chromosome 21</w:t>
            </w:r>
          </w:p>
        </w:tc>
        <w:tc>
          <w:tcPr>
            <w:tcW w:w="9976" w:type="dxa"/>
          </w:tcPr>
          <w:p w14:paraId="0C32DB54" w14:textId="77777777" w:rsidR="005F326F" w:rsidRPr="00DE1ECE" w:rsidRDefault="00D30947" w:rsidP="00687B51">
            <w:pPr>
              <w:jc w:val="both"/>
              <w:rPr>
                <w:rFonts w:ascii="Palatino Linotype" w:hAnsi="Palatino Linotype"/>
              </w:rPr>
            </w:pPr>
            <w:r w:rsidRPr="00DE1ECE">
              <w:rPr>
                <w:rFonts w:ascii="Palatino Linotype" w:hAnsi="Palatino Linotype"/>
                <w:i/>
                <w:color w:val="000000"/>
                <w:shd w:val="clear" w:color="auto" w:fill="FFFFFF"/>
              </w:rPr>
              <w:t>ATP synthase peripheral stalk subunit F6.</w:t>
            </w:r>
            <w:r w:rsidRPr="00DE1ECE">
              <w:rPr>
                <w:rFonts w:ascii="Palatino Linotype" w:hAnsi="Palatino Linotype"/>
                <w:color w:val="000000"/>
                <w:shd w:val="clear" w:color="auto" w:fill="FFFFFF"/>
              </w:rPr>
              <w:t xml:space="preserve"> This gene encodes the </w:t>
            </w:r>
            <w:r w:rsidRPr="00DE1ECE">
              <w:rPr>
                <w:rFonts w:ascii="Palatino Linotype" w:hAnsi="Palatino Linotype"/>
                <w:color w:val="000000"/>
                <w:u w:val="single"/>
                <w:shd w:val="clear" w:color="auto" w:fill="FFFFFF"/>
              </w:rPr>
              <w:t xml:space="preserve">F6 subunit of the </w:t>
            </w:r>
            <w:r w:rsidR="00687B51" w:rsidRPr="00DE1ECE">
              <w:rPr>
                <w:rFonts w:ascii="Palatino Linotype" w:hAnsi="Palatino Linotype"/>
                <w:color w:val="000000"/>
                <w:u w:val="single"/>
                <w:shd w:val="clear" w:color="auto" w:fill="FFFFFF"/>
              </w:rPr>
              <w:t>proton channel subunit</w:t>
            </w:r>
            <w:r w:rsidR="00687B51" w:rsidRPr="00DE1ECE">
              <w:rPr>
                <w:rFonts w:ascii="Palatino Linotype" w:hAnsi="Palatino Linotype"/>
                <w:color w:val="000000"/>
                <w:shd w:val="clear" w:color="auto" w:fill="FFFFFF"/>
              </w:rPr>
              <w:t xml:space="preserve"> of mitochondrial ATP synthase. The protein </w:t>
            </w:r>
            <w:r w:rsidRPr="00DE1ECE">
              <w:rPr>
                <w:rFonts w:ascii="Palatino Linotype" w:hAnsi="Palatino Linotype"/>
                <w:color w:val="000000"/>
                <w:shd w:val="clear" w:color="auto" w:fill="FFFFFF"/>
              </w:rPr>
              <w:t xml:space="preserve">is required for F1 and </w:t>
            </w:r>
            <w:proofErr w:type="spellStart"/>
            <w:r w:rsidRPr="00DE1ECE">
              <w:rPr>
                <w:rFonts w:ascii="Palatino Linotype" w:hAnsi="Palatino Linotype"/>
                <w:color w:val="000000"/>
                <w:shd w:val="clear" w:color="auto" w:fill="FFFFFF"/>
              </w:rPr>
              <w:t>Fo</w:t>
            </w:r>
            <w:proofErr w:type="spellEnd"/>
            <w:r w:rsidRPr="00DE1ECE">
              <w:rPr>
                <w:rFonts w:ascii="Palatino Linotype" w:hAnsi="Palatino Linotype"/>
                <w:color w:val="000000"/>
                <w:shd w:val="clear" w:color="auto" w:fill="FFFFFF"/>
              </w:rPr>
              <w:t xml:space="preserve"> interactions. </w:t>
            </w:r>
          </w:p>
        </w:tc>
        <w:tc>
          <w:tcPr>
            <w:tcW w:w="2404" w:type="dxa"/>
          </w:tcPr>
          <w:p w14:paraId="1614CEBB" w14:textId="23444818" w:rsidR="005E1723" w:rsidRPr="00DE1ECE" w:rsidRDefault="005E1723" w:rsidP="005E1723">
            <w:pPr>
              <w:rPr>
                <w:rFonts w:ascii="Palatino Linotype" w:hAnsi="Palatino Linotype"/>
              </w:rPr>
            </w:pPr>
            <w:proofErr w:type="gramStart"/>
            <w:r w:rsidRPr="00DE1ECE">
              <w:rPr>
                <w:rFonts w:ascii="Palatino Linotype" w:hAnsi="Palatino Linotype"/>
              </w:rPr>
              <w:t>Mitochondria</w:t>
            </w:r>
            <w:r w:rsidR="00AC66DE">
              <w:rPr>
                <w:rFonts w:ascii="Palatino Linotype" w:hAnsi="Palatino Linotype"/>
              </w:rPr>
              <w:t>;</w:t>
            </w:r>
            <w:proofErr w:type="gramEnd"/>
          </w:p>
          <w:p w14:paraId="374B8BAA" w14:textId="16F72B49" w:rsidR="005E1723" w:rsidRPr="00DE1ECE" w:rsidRDefault="005E1723" w:rsidP="005E1723">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AC66DE">
              <w:rPr>
                <w:rFonts w:ascii="Palatino Linotype" w:hAnsi="Palatino Linotype"/>
              </w:rPr>
              <w:t>;</w:t>
            </w:r>
            <w:proofErr w:type="gramEnd"/>
          </w:p>
          <w:p w14:paraId="6839C748" w14:textId="09A19F53" w:rsidR="005F326F" w:rsidRPr="00DE1ECE" w:rsidRDefault="005E1723" w:rsidP="005E1723">
            <w:pPr>
              <w:rPr>
                <w:rFonts w:ascii="Palatino Linotype" w:hAnsi="Palatino Linotype"/>
              </w:rPr>
            </w:pPr>
            <w:r w:rsidRPr="00DE1ECE">
              <w:rPr>
                <w:rFonts w:ascii="Palatino Linotype" w:hAnsi="Palatino Linotype"/>
              </w:rPr>
              <w:t>Proton channel subunit</w:t>
            </w:r>
            <w:r w:rsidR="00AC66DE">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4938FBC5" w14:textId="77777777" w:rsidTr="00F66D91">
        <w:tc>
          <w:tcPr>
            <w:tcW w:w="1614" w:type="dxa"/>
            <w:shd w:val="clear" w:color="auto" w:fill="auto"/>
          </w:tcPr>
          <w:p w14:paraId="6D546683" w14:textId="77777777" w:rsidR="005F326F" w:rsidRPr="00DE1ECE" w:rsidRDefault="005F326F" w:rsidP="0044681C">
            <w:pPr>
              <w:rPr>
                <w:rFonts w:ascii="Palatino Linotype" w:hAnsi="Palatino Linotype"/>
              </w:rPr>
            </w:pPr>
            <w:r w:rsidRPr="00DE1ECE">
              <w:rPr>
                <w:rFonts w:ascii="Palatino Linotype" w:hAnsi="Palatino Linotype"/>
              </w:rPr>
              <w:t>ATP5O</w:t>
            </w:r>
          </w:p>
          <w:p w14:paraId="59ED91F8" w14:textId="77777777" w:rsidR="00687B51" w:rsidRPr="00DE1ECE" w:rsidRDefault="00687B51" w:rsidP="0044681C">
            <w:pPr>
              <w:rPr>
                <w:rFonts w:ascii="Palatino Linotype" w:hAnsi="Palatino Linotype"/>
              </w:rPr>
            </w:pPr>
            <w:r w:rsidRPr="00DE1ECE">
              <w:rPr>
                <w:rFonts w:ascii="Palatino Linotype" w:hAnsi="Palatino Linotype"/>
              </w:rPr>
              <w:t>(ATP5PO)</w:t>
            </w:r>
          </w:p>
          <w:p w14:paraId="0A05C3F8" w14:textId="77777777" w:rsidR="001D65C8" w:rsidRPr="00DE1ECE" w:rsidRDefault="001D65C8" w:rsidP="0044681C">
            <w:pPr>
              <w:rPr>
                <w:rFonts w:ascii="Palatino Linotype" w:hAnsi="Palatino Linotype"/>
              </w:rPr>
            </w:pPr>
            <w:r w:rsidRPr="00DE1ECE">
              <w:rPr>
                <w:rFonts w:ascii="Palatino Linotype" w:hAnsi="Palatino Linotype"/>
              </w:rPr>
              <w:t>Chromosome 21</w:t>
            </w:r>
          </w:p>
        </w:tc>
        <w:tc>
          <w:tcPr>
            <w:tcW w:w="9976" w:type="dxa"/>
          </w:tcPr>
          <w:p w14:paraId="1A3BB1A6" w14:textId="77777777" w:rsidR="005F326F" w:rsidRPr="00DE1ECE" w:rsidRDefault="00687B51" w:rsidP="005E1723">
            <w:pPr>
              <w:jc w:val="both"/>
              <w:rPr>
                <w:rFonts w:ascii="Palatino Linotype" w:hAnsi="Palatino Linotype"/>
              </w:rPr>
            </w:pPr>
            <w:r w:rsidRPr="00DE1ECE">
              <w:rPr>
                <w:rFonts w:ascii="Palatino Linotype" w:hAnsi="Palatino Linotype"/>
                <w:i/>
                <w:color w:val="000000"/>
                <w:shd w:val="clear" w:color="auto" w:fill="FFFFFF"/>
              </w:rPr>
              <w:t>ATP synthase peripheral stalk subunit OSCP.</w:t>
            </w:r>
            <w:r w:rsidRPr="00DE1ECE">
              <w:rPr>
                <w:rFonts w:ascii="Palatino Linotype" w:hAnsi="Palatino Linotype"/>
                <w:color w:val="000000"/>
                <w:shd w:val="clear" w:color="auto" w:fill="FFFFFF"/>
              </w:rPr>
              <w:t xml:space="preserve"> The </w:t>
            </w:r>
            <w:r w:rsidR="005E1723" w:rsidRPr="00DE1ECE">
              <w:rPr>
                <w:rFonts w:ascii="Palatino Linotype" w:hAnsi="Palatino Linotype"/>
                <w:color w:val="000000"/>
                <w:shd w:val="clear" w:color="auto" w:fill="FFFFFF"/>
              </w:rPr>
              <w:t xml:space="preserve">encoded </w:t>
            </w:r>
            <w:r w:rsidRPr="00DE1ECE">
              <w:rPr>
                <w:rFonts w:ascii="Palatino Linotype" w:hAnsi="Palatino Linotype"/>
                <w:color w:val="000000"/>
                <w:shd w:val="clear" w:color="auto" w:fill="FFFFFF"/>
              </w:rPr>
              <w:t xml:space="preserve">protein is a </w:t>
            </w:r>
            <w:r w:rsidRPr="00AC66DE">
              <w:rPr>
                <w:rFonts w:ascii="Palatino Linotype" w:hAnsi="Palatino Linotype"/>
                <w:color w:val="000000"/>
                <w:u w:val="single"/>
                <w:shd w:val="clear" w:color="auto" w:fill="FFFFFF"/>
              </w:rPr>
              <w:t>component of the F-type ATPase found in the mitochondrial matrix</w:t>
            </w:r>
            <w:r w:rsidRPr="00DE1ECE">
              <w:rPr>
                <w:rFonts w:ascii="Palatino Linotype" w:hAnsi="Palatino Linotype"/>
                <w:color w:val="000000"/>
                <w:shd w:val="clear" w:color="auto" w:fill="FFFFFF"/>
              </w:rPr>
              <w:t>. F-type ATPases are composed of a catalytic core and a membrane proton channel. The protein appears to be part of the connector linking these two components and may be involved in transmission of conformational changes or proton conductance. </w:t>
            </w:r>
          </w:p>
        </w:tc>
        <w:tc>
          <w:tcPr>
            <w:tcW w:w="2404" w:type="dxa"/>
          </w:tcPr>
          <w:p w14:paraId="7F1AFBC0" w14:textId="7BAB5F3F" w:rsidR="005F326F" w:rsidRPr="00DE1ECE" w:rsidRDefault="005E1723" w:rsidP="0044681C">
            <w:pPr>
              <w:rPr>
                <w:rFonts w:ascii="Palatino Linotype" w:hAnsi="Palatino Linotype"/>
              </w:rPr>
            </w:pPr>
            <w:r w:rsidRPr="00DE1ECE">
              <w:rPr>
                <w:rFonts w:ascii="Palatino Linotype" w:hAnsi="Palatino Linotype"/>
              </w:rPr>
              <w:t xml:space="preserve">F-type ATPase </w:t>
            </w:r>
            <w:r w:rsidR="00AC66DE">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21EF89BC" w14:textId="77777777" w:rsidTr="00F66D91">
        <w:tc>
          <w:tcPr>
            <w:tcW w:w="1614" w:type="dxa"/>
            <w:shd w:val="clear" w:color="auto" w:fill="auto"/>
          </w:tcPr>
          <w:p w14:paraId="2A1F9AB2" w14:textId="77777777" w:rsidR="005F326F" w:rsidRPr="00DE1ECE" w:rsidRDefault="005F326F" w:rsidP="0044681C">
            <w:pPr>
              <w:rPr>
                <w:rFonts w:ascii="Palatino Linotype" w:hAnsi="Palatino Linotype"/>
              </w:rPr>
            </w:pPr>
            <w:r w:rsidRPr="00DE1ECE">
              <w:rPr>
                <w:rFonts w:ascii="Palatino Linotype" w:hAnsi="Palatino Linotype"/>
              </w:rPr>
              <w:t>MT-ATP8</w:t>
            </w:r>
          </w:p>
          <w:p w14:paraId="197E683F" w14:textId="77777777" w:rsidR="00C470BA" w:rsidRPr="00DE1ECE" w:rsidRDefault="00C470BA" w:rsidP="0044681C">
            <w:pPr>
              <w:rPr>
                <w:rFonts w:ascii="Palatino Linotype" w:hAnsi="Palatino Linotype"/>
              </w:rPr>
            </w:pPr>
            <w:r w:rsidRPr="00DE1ECE">
              <w:rPr>
                <w:rFonts w:ascii="Palatino Linotype" w:hAnsi="Palatino Linotype"/>
              </w:rPr>
              <w:t>Mitochondrial</w:t>
            </w:r>
          </w:p>
        </w:tc>
        <w:tc>
          <w:tcPr>
            <w:tcW w:w="9976" w:type="dxa"/>
          </w:tcPr>
          <w:p w14:paraId="2171FA9A" w14:textId="283D04B8" w:rsidR="005F326F" w:rsidRPr="00DE1ECE" w:rsidRDefault="00AC66DE" w:rsidP="00514D17">
            <w:pPr>
              <w:jc w:val="both"/>
              <w:rPr>
                <w:rFonts w:ascii="Palatino Linotype" w:hAnsi="Palatino Linotype"/>
              </w:rPr>
            </w:pPr>
            <w:r w:rsidRPr="00DE1ECE">
              <w:rPr>
                <w:rFonts w:ascii="Palatino Linotype" w:hAnsi="Palatino Linotype"/>
                <w:i/>
              </w:rPr>
              <w:t>Mitochondrially</w:t>
            </w:r>
            <w:r w:rsidR="00514D17" w:rsidRPr="00DE1ECE">
              <w:rPr>
                <w:rFonts w:ascii="Palatino Linotype" w:hAnsi="Palatino Linotype"/>
                <w:i/>
              </w:rPr>
              <w:t xml:space="preserve"> encoded ATP synthase 8. </w:t>
            </w:r>
            <w:r w:rsidR="00514D17" w:rsidRPr="00DE1ECE">
              <w:rPr>
                <w:rFonts w:ascii="Palatino Linotype" w:hAnsi="Palatino Linotype"/>
              </w:rPr>
              <w:t>The encoded protein</w:t>
            </w:r>
            <w:r w:rsidR="00514D17" w:rsidRPr="00DE1ECE">
              <w:rPr>
                <w:rFonts w:ascii="Palatino Linotype" w:hAnsi="Palatino Linotype"/>
                <w:i/>
              </w:rPr>
              <w:t xml:space="preserve"> c</w:t>
            </w:r>
            <w:r w:rsidR="00514D17" w:rsidRPr="00DE1ECE">
              <w:rPr>
                <w:rFonts w:ascii="Palatino Linotype" w:hAnsi="Palatino Linotype"/>
                <w:color w:val="000000"/>
                <w:shd w:val="clear" w:color="auto" w:fill="FFFFFF"/>
              </w:rPr>
              <w:t xml:space="preserve">ontributes to the mitochondrial proton-transporting ATP synthase activity that is involved in mitochondrial ATP synthesis coupled proton transport. This protein is a part of mitochondrial </w:t>
            </w:r>
            <w:r w:rsidR="00514D17" w:rsidRPr="00DE1ECE">
              <w:rPr>
                <w:rFonts w:ascii="Palatino Linotype" w:hAnsi="Palatino Linotype"/>
                <w:color w:val="000000"/>
                <w:u w:val="single"/>
                <w:shd w:val="clear" w:color="auto" w:fill="FFFFFF"/>
              </w:rPr>
              <w:t>proton-transporting</w:t>
            </w:r>
            <w:r w:rsidR="00514D17" w:rsidRPr="00DE1ECE">
              <w:rPr>
                <w:rFonts w:ascii="Palatino Linotype" w:hAnsi="Palatino Linotype"/>
                <w:color w:val="000000"/>
                <w:shd w:val="clear" w:color="auto" w:fill="FFFFFF"/>
              </w:rPr>
              <w:t xml:space="preserve"> ATP synthase complex. </w:t>
            </w:r>
          </w:p>
        </w:tc>
        <w:tc>
          <w:tcPr>
            <w:tcW w:w="2404" w:type="dxa"/>
          </w:tcPr>
          <w:p w14:paraId="2CA7A4E3" w14:textId="28BA856F" w:rsidR="00514D17" w:rsidRPr="00DE1ECE" w:rsidRDefault="00514D17" w:rsidP="00514D17">
            <w:pPr>
              <w:rPr>
                <w:rFonts w:ascii="Palatino Linotype" w:hAnsi="Palatino Linotype"/>
              </w:rPr>
            </w:pPr>
            <w:proofErr w:type="gramStart"/>
            <w:r w:rsidRPr="00DE1ECE">
              <w:rPr>
                <w:rFonts w:ascii="Palatino Linotype" w:hAnsi="Palatino Linotype"/>
              </w:rPr>
              <w:t>Mitochondria</w:t>
            </w:r>
            <w:r w:rsidR="00AC66DE">
              <w:rPr>
                <w:rFonts w:ascii="Palatino Linotype" w:hAnsi="Palatino Linotype"/>
              </w:rPr>
              <w:t>;</w:t>
            </w:r>
            <w:proofErr w:type="gramEnd"/>
          </w:p>
          <w:p w14:paraId="366D621F" w14:textId="169DAA53" w:rsidR="00514D17" w:rsidRPr="00DE1ECE" w:rsidRDefault="00514D17" w:rsidP="00514D17">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AC66DE">
              <w:rPr>
                <w:rFonts w:ascii="Palatino Linotype" w:hAnsi="Palatino Linotype"/>
              </w:rPr>
              <w:t>;</w:t>
            </w:r>
            <w:proofErr w:type="gramEnd"/>
          </w:p>
          <w:p w14:paraId="1D5A07F2" w14:textId="718A4F6E" w:rsidR="005F326F" w:rsidRPr="00DE1ECE" w:rsidRDefault="00514D17" w:rsidP="00514D17">
            <w:pPr>
              <w:rPr>
                <w:rFonts w:ascii="Palatino Linotype" w:hAnsi="Palatino Linotype"/>
              </w:rPr>
            </w:pPr>
            <w:r w:rsidRPr="00DE1ECE">
              <w:rPr>
                <w:rFonts w:ascii="Palatino Linotype" w:hAnsi="Palatino Linotype"/>
              </w:rPr>
              <w:t>Proton transport</w:t>
            </w:r>
            <w:r w:rsidR="00AC66DE">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686A6068" w14:textId="77777777" w:rsidTr="00F66D91">
        <w:tc>
          <w:tcPr>
            <w:tcW w:w="1614" w:type="dxa"/>
            <w:shd w:val="clear" w:color="auto" w:fill="auto"/>
          </w:tcPr>
          <w:p w14:paraId="7D83BB53" w14:textId="77777777" w:rsidR="005F326F" w:rsidRPr="00DE1ECE" w:rsidRDefault="005F326F" w:rsidP="0044681C">
            <w:pPr>
              <w:rPr>
                <w:rFonts w:ascii="Palatino Linotype" w:hAnsi="Palatino Linotype"/>
                <w:lang w:val="nb-NO"/>
              </w:rPr>
            </w:pPr>
            <w:r w:rsidRPr="00DE1ECE">
              <w:rPr>
                <w:rFonts w:ascii="Palatino Linotype" w:hAnsi="Palatino Linotype"/>
                <w:lang w:val="nb-NO"/>
              </w:rPr>
              <w:t>USMG5</w:t>
            </w:r>
          </w:p>
          <w:p w14:paraId="41B64AAD" w14:textId="77777777" w:rsidR="00F523C6" w:rsidRPr="00DE1ECE" w:rsidRDefault="00F523C6" w:rsidP="0044681C">
            <w:pPr>
              <w:rPr>
                <w:rFonts w:ascii="Palatino Linotype" w:hAnsi="Palatino Linotype"/>
                <w:color w:val="000000"/>
                <w:shd w:val="clear" w:color="auto" w:fill="FFFFFF"/>
              </w:rPr>
            </w:pPr>
            <w:r w:rsidRPr="00DE1ECE">
              <w:rPr>
                <w:rFonts w:ascii="Palatino Linotype" w:hAnsi="Palatino Linotype"/>
                <w:lang w:val="nb-NO"/>
              </w:rPr>
              <w:t>(</w:t>
            </w:r>
            <w:r w:rsidRPr="00DE1ECE">
              <w:rPr>
                <w:rFonts w:ascii="Palatino Linotype" w:hAnsi="Palatino Linotype"/>
                <w:color w:val="000000"/>
                <w:shd w:val="clear" w:color="auto" w:fill="FFFFFF"/>
              </w:rPr>
              <w:t>ATP5MK)</w:t>
            </w:r>
          </w:p>
          <w:p w14:paraId="095B9B81" w14:textId="77777777" w:rsidR="00C470BA" w:rsidRPr="00DE1ECE" w:rsidRDefault="00C470BA" w:rsidP="0044681C">
            <w:pPr>
              <w:rPr>
                <w:rFonts w:ascii="Palatino Linotype" w:hAnsi="Palatino Linotype"/>
                <w:lang w:val="nb-NO"/>
              </w:rPr>
            </w:pPr>
            <w:r w:rsidRPr="00DE1ECE">
              <w:rPr>
                <w:rFonts w:ascii="Palatino Linotype" w:hAnsi="Palatino Linotype"/>
                <w:color w:val="000000"/>
                <w:shd w:val="clear" w:color="auto" w:fill="FFFFFF"/>
              </w:rPr>
              <w:t>Chromosome 10</w:t>
            </w:r>
          </w:p>
        </w:tc>
        <w:tc>
          <w:tcPr>
            <w:tcW w:w="9976" w:type="dxa"/>
          </w:tcPr>
          <w:p w14:paraId="1A695060" w14:textId="369C6424" w:rsidR="005F326F" w:rsidRPr="00DE1ECE" w:rsidRDefault="00F523C6" w:rsidP="00514D17">
            <w:pPr>
              <w:jc w:val="both"/>
              <w:rPr>
                <w:rFonts w:ascii="Palatino Linotype" w:hAnsi="Palatino Linotype"/>
                <w:i/>
              </w:rPr>
            </w:pPr>
            <w:r w:rsidRPr="00DE1ECE">
              <w:rPr>
                <w:rFonts w:ascii="Palatino Linotype" w:hAnsi="Palatino Linotype"/>
                <w:i/>
                <w:color w:val="000000"/>
                <w:shd w:val="clear" w:color="auto" w:fill="FFFFFF"/>
              </w:rPr>
              <w:t>ATP synthase membrane subunit k.</w:t>
            </w:r>
            <w:r w:rsidRPr="00DE1ECE">
              <w:rPr>
                <w:rFonts w:ascii="Palatino Linotype" w:hAnsi="Palatino Linotype"/>
                <w:color w:val="000000"/>
                <w:shd w:val="clear" w:color="auto" w:fill="FFFFFF"/>
              </w:rPr>
              <w:t xml:space="preserve"> </w:t>
            </w:r>
            <w:r w:rsidR="00514D17" w:rsidRPr="00DE1ECE">
              <w:rPr>
                <w:rFonts w:ascii="Palatino Linotype" w:hAnsi="Palatino Linotype"/>
                <w:color w:val="000000"/>
                <w:shd w:val="clear" w:color="auto" w:fill="FFFFFF"/>
              </w:rPr>
              <w:t xml:space="preserve">The encoded protein is a </w:t>
            </w:r>
            <w:r w:rsidR="00AC66DE">
              <w:rPr>
                <w:rFonts w:ascii="Palatino Linotype" w:hAnsi="Palatino Linotype"/>
                <w:color w:val="000000"/>
                <w:shd w:val="clear" w:color="auto" w:fill="FFFFFF"/>
              </w:rPr>
              <w:t xml:space="preserve">subunit </w:t>
            </w:r>
            <w:r w:rsidR="00514D17" w:rsidRPr="00DE1ECE">
              <w:rPr>
                <w:rFonts w:ascii="Palatino Linotype" w:hAnsi="Palatino Linotype"/>
                <w:color w:val="000000"/>
                <w:shd w:val="clear" w:color="auto" w:fill="FFFFFF"/>
              </w:rPr>
              <w:t xml:space="preserve">of the mitochondrial </w:t>
            </w:r>
            <w:r w:rsidR="00514D17" w:rsidRPr="00DE1ECE">
              <w:rPr>
                <w:rFonts w:ascii="Palatino Linotype" w:hAnsi="Palatino Linotype"/>
                <w:color w:val="000000"/>
                <w:u w:val="single"/>
                <w:shd w:val="clear" w:color="auto" w:fill="FFFFFF"/>
              </w:rPr>
              <w:t>proton-transporting</w:t>
            </w:r>
            <w:r w:rsidR="00514D17" w:rsidRPr="00DE1ECE">
              <w:rPr>
                <w:rFonts w:ascii="Palatino Linotype" w:hAnsi="Palatino Linotype"/>
                <w:color w:val="000000"/>
                <w:shd w:val="clear" w:color="auto" w:fill="FFFFFF"/>
              </w:rPr>
              <w:t xml:space="preserve"> ATP synthase complex. </w:t>
            </w:r>
          </w:p>
        </w:tc>
        <w:tc>
          <w:tcPr>
            <w:tcW w:w="2404" w:type="dxa"/>
          </w:tcPr>
          <w:p w14:paraId="553D224E" w14:textId="2EA24DB2" w:rsidR="00514D17" w:rsidRPr="00DE1ECE" w:rsidRDefault="00514D17" w:rsidP="00514D17">
            <w:pPr>
              <w:rPr>
                <w:rFonts w:ascii="Palatino Linotype" w:hAnsi="Palatino Linotype"/>
              </w:rPr>
            </w:pPr>
            <w:proofErr w:type="gramStart"/>
            <w:r w:rsidRPr="00DE1ECE">
              <w:rPr>
                <w:rFonts w:ascii="Palatino Linotype" w:hAnsi="Palatino Linotype"/>
              </w:rPr>
              <w:t>Mitochondria</w:t>
            </w:r>
            <w:r w:rsidR="00AC66DE">
              <w:rPr>
                <w:rFonts w:ascii="Palatino Linotype" w:hAnsi="Palatino Linotype"/>
              </w:rPr>
              <w:t>;</w:t>
            </w:r>
            <w:proofErr w:type="gramEnd"/>
          </w:p>
          <w:p w14:paraId="2559E35A" w14:textId="238B5F23" w:rsidR="005F326F" w:rsidRPr="00DE1ECE" w:rsidRDefault="00514D17" w:rsidP="0044681C">
            <w:pPr>
              <w:rPr>
                <w:rFonts w:ascii="Palatino Linotype" w:hAnsi="Palatino Linotype"/>
              </w:rPr>
            </w:pPr>
            <w:r w:rsidRPr="00DE1ECE">
              <w:rPr>
                <w:rFonts w:ascii="Palatino Linotype" w:hAnsi="Palatino Linotype"/>
              </w:rPr>
              <w:t xml:space="preserve">ATP </w:t>
            </w:r>
            <w:proofErr w:type="gramStart"/>
            <w:r w:rsidRPr="00DE1ECE">
              <w:rPr>
                <w:rFonts w:ascii="Palatino Linotype" w:hAnsi="Palatino Linotype"/>
              </w:rPr>
              <w:t>synthase</w:t>
            </w:r>
            <w:r w:rsidR="00AC66DE">
              <w:rPr>
                <w:rFonts w:ascii="Palatino Linotype" w:hAnsi="Palatino Linotype"/>
              </w:rPr>
              <w:t>;</w:t>
            </w:r>
            <w:proofErr w:type="gramEnd"/>
          </w:p>
          <w:p w14:paraId="0473C572" w14:textId="460F0699" w:rsidR="00514D17" w:rsidRPr="00DE1ECE" w:rsidRDefault="00514D17" w:rsidP="0044681C">
            <w:pPr>
              <w:rPr>
                <w:rFonts w:ascii="Palatino Linotype" w:hAnsi="Palatino Linotype"/>
              </w:rPr>
            </w:pPr>
            <w:r w:rsidRPr="00DE1ECE">
              <w:rPr>
                <w:rFonts w:ascii="Palatino Linotype" w:hAnsi="Palatino Linotype"/>
              </w:rPr>
              <w:t>Proton transport</w:t>
            </w:r>
            <w:r w:rsidR="00AC66DE">
              <w:rPr>
                <w:rFonts w:ascii="Palatino Linotype" w:hAnsi="Palatino Linotype"/>
              </w:rPr>
              <w:t>/</w:t>
            </w:r>
            <w:r w:rsidR="0061202A">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PEVuZE5vdGU+PENpdGU+PEF1dGhvcj5Eb21pbmd1ZXotWm9yaXRhPC9BdXRob3I+PFllYXI+MjAy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1202A">
              <w:rPr>
                <w:rFonts w:ascii="Palatino Linotype" w:hAnsi="Palatino Linotype"/>
              </w:rPr>
              <w:fldChar w:fldCharType="separate"/>
            </w:r>
            <w:r w:rsidR="008F57E3" w:rsidRPr="008F57E3">
              <w:rPr>
                <w:rFonts w:ascii="Palatino Linotype" w:hAnsi="Palatino Linotype"/>
                <w:noProof/>
                <w:sz w:val="20"/>
              </w:rPr>
              <w:t>[3-10]</w:t>
            </w:r>
            <w:r w:rsidR="0061202A">
              <w:rPr>
                <w:rFonts w:ascii="Palatino Linotype" w:hAnsi="Palatino Linotype"/>
              </w:rPr>
              <w:fldChar w:fldCharType="end"/>
            </w:r>
          </w:p>
        </w:tc>
      </w:tr>
      <w:tr w:rsidR="003D071C" w:rsidRPr="00DE1ECE" w14:paraId="787B9EF0" w14:textId="77777777" w:rsidTr="00F66D91">
        <w:trPr>
          <w:trHeight w:val="454"/>
        </w:trPr>
        <w:tc>
          <w:tcPr>
            <w:tcW w:w="1614" w:type="dxa"/>
            <w:shd w:val="clear" w:color="auto" w:fill="auto"/>
          </w:tcPr>
          <w:p w14:paraId="5401663F" w14:textId="77777777" w:rsidR="0044681C" w:rsidRPr="00DE1ECE" w:rsidRDefault="0044681C" w:rsidP="0044681C">
            <w:pPr>
              <w:rPr>
                <w:rFonts w:ascii="Palatino Linotype" w:hAnsi="Palatino Linotype"/>
              </w:rPr>
            </w:pPr>
          </w:p>
        </w:tc>
        <w:tc>
          <w:tcPr>
            <w:tcW w:w="9976" w:type="dxa"/>
            <w:vAlign w:val="center"/>
          </w:tcPr>
          <w:p w14:paraId="54BC7160" w14:textId="77777777" w:rsidR="0044681C" w:rsidRPr="00DE1ECE" w:rsidRDefault="00AF1D3F" w:rsidP="00AF1D3F">
            <w:pPr>
              <w:jc w:val="center"/>
              <w:rPr>
                <w:rFonts w:ascii="Palatino Linotype" w:hAnsi="Palatino Linotype"/>
                <w:b/>
                <w:lang w:val="nb-NO"/>
              </w:rPr>
            </w:pPr>
            <w:r w:rsidRPr="00DE1ECE">
              <w:rPr>
                <w:rFonts w:ascii="Palatino Linotype" w:hAnsi="Palatino Linotype"/>
                <w:b/>
                <w:lang w:val="nb-NO"/>
              </w:rPr>
              <w:t>MITOCHONDRIAL ELECTRON TRANSPORT</w:t>
            </w:r>
          </w:p>
        </w:tc>
        <w:tc>
          <w:tcPr>
            <w:tcW w:w="2404" w:type="dxa"/>
          </w:tcPr>
          <w:p w14:paraId="5C565EB1" w14:textId="77777777" w:rsidR="0044681C" w:rsidRPr="00DE1ECE" w:rsidRDefault="0044681C" w:rsidP="0044681C">
            <w:pPr>
              <w:rPr>
                <w:rFonts w:ascii="Palatino Linotype" w:hAnsi="Palatino Linotype"/>
                <w:lang w:val="nb-NO"/>
              </w:rPr>
            </w:pPr>
          </w:p>
        </w:tc>
      </w:tr>
      <w:tr w:rsidR="003D071C" w:rsidRPr="00DE1ECE" w14:paraId="64E14289" w14:textId="77777777" w:rsidTr="00F66D91">
        <w:tc>
          <w:tcPr>
            <w:tcW w:w="1614" w:type="dxa"/>
            <w:shd w:val="clear" w:color="auto" w:fill="auto"/>
          </w:tcPr>
          <w:p w14:paraId="398D59F2" w14:textId="77777777" w:rsidR="005F326F" w:rsidRPr="00DE1ECE" w:rsidRDefault="005F326F" w:rsidP="0044681C">
            <w:pPr>
              <w:rPr>
                <w:rFonts w:ascii="Palatino Linotype" w:hAnsi="Palatino Linotype"/>
                <w:lang w:val="nb-NO"/>
              </w:rPr>
            </w:pPr>
            <w:r w:rsidRPr="00DE1ECE">
              <w:rPr>
                <w:rFonts w:ascii="Palatino Linotype" w:hAnsi="Palatino Linotype"/>
                <w:lang w:val="nb-NO"/>
              </w:rPr>
              <w:t>COX15</w:t>
            </w:r>
          </w:p>
          <w:p w14:paraId="7EC05D05" w14:textId="77777777" w:rsidR="00C470BA" w:rsidRPr="00DE1ECE" w:rsidRDefault="00C470BA" w:rsidP="0044681C">
            <w:pPr>
              <w:rPr>
                <w:rFonts w:ascii="Palatino Linotype" w:hAnsi="Palatino Linotype"/>
                <w:lang w:val="nb-NO"/>
              </w:rPr>
            </w:pPr>
            <w:r w:rsidRPr="00DE1ECE">
              <w:rPr>
                <w:rFonts w:ascii="Palatino Linotype" w:hAnsi="Palatino Linotype"/>
                <w:lang w:val="nb-NO"/>
              </w:rPr>
              <w:t>Chromosome 10</w:t>
            </w:r>
          </w:p>
        </w:tc>
        <w:tc>
          <w:tcPr>
            <w:tcW w:w="9976" w:type="dxa"/>
          </w:tcPr>
          <w:p w14:paraId="34BD8D4A" w14:textId="77777777" w:rsidR="005F326F" w:rsidRPr="00DE1ECE" w:rsidRDefault="00FF7187" w:rsidP="00FF7187">
            <w:pPr>
              <w:jc w:val="both"/>
              <w:rPr>
                <w:rFonts w:ascii="Palatino Linotype" w:hAnsi="Palatino Linotype"/>
              </w:rPr>
            </w:pPr>
            <w:r w:rsidRPr="00DE1ECE">
              <w:rPr>
                <w:rFonts w:ascii="Palatino Linotype" w:hAnsi="Palatino Linotype"/>
                <w:i/>
                <w:color w:val="000000"/>
                <w:shd w:val="clear" w:color="auto" w:fill="FFFFFF"/>
              </w:rPr>
              <w:t>C</w:t>
            </w:r>
            <w:r w:rsidR="005C70F5" w:rsidRPr="00DE1ECE">
              <w:rPr>
                <w:rFonts w:ascii="Palatino Linotype" w:hAnsi="Palatino Linotype"/>
                <w:i/>
                <w:color w:val="000000"/>
                <w:shd w:val="clear" w:color="auto" w:fill="FFFFFF"/>
              </w:rPr>
              <w:t>ytochrome c oxidase assembly homolog COX15.</w:t>
            </w:r>
            <w:r w:rsidR="005C70F5" w:rsidRPr="00DE1ECE">
              <w:rPr>
                <w:rFonts w:ascii="Palatino Linotype" w:hAnsi="Palatino Linotype"/>
                <w:color w:val="000000"/>
                <w:shd w:val="clear" w:color="auto" w:fill="FFFFFF"/>
              </w:rPr>
              <w:t xml:space="preserve"> Cytochrome c oxidase (COX)</w:t>
            </w:r>
            <w:r w:rsidRPr="00DE1ECE">
              <w:rPr>
                <w:rFonts w:ascii="Palatino Linotype" w:hAnsi="Palatino Linotype"/>
                <w:color w:val="000000"/>
                <w:shd w:val="clear" w:color="auto" w:fill="FFFFFF"/>
              </w:rPr>
              <w:t xml:space="preserve"> is</w:t>
            </w:r>
            <w:r w:rsidR="005C70F5" w:rsidRPr="00DE1ECE">
              <w:rPr>
                <w:rFonts w:ascii="Palatino Linotype" w:hAnsi="Palatino Linotype"/>
                <w:color w:val="000000"/>
                <w:shd w:val="clear" w:color="auto" w:fill="FFFFFF"/>
              </w:rPr>
              <w:t xml:space="preserve"> the terminal component of the </w:t>
            </w:r>
            <w:r w:rsidR="005C70F5" w:rsidRPr="00DE1ECE">
              <w:rPr>
                <w:rFonts w:ascii="Palatino Linotype" w:hAnsi="Palatino Linotype"/>
                <w:color w:val="000000"/>
                <w:u w:val="single"/>
                <w:shd w:val="clear" w:color="auto" w:fill="FFFFFF"/>
              </w:rPr>
              <w:t>mitochondrial respiratory chain</w:t>
            </w:r>
            <w:r w:rsidRPr="00DE1ECE">
              <w:rPr>
                <w:rFonts w:ascii="Palatino Linotype" w:hAnsi="Palatino Linotype"/>
                <w:color w:val="000000"/>
                <w:shd w:val="clear" w:color="auto" w:fill="FFFFFF"/>
              </w:rPr>
              <w:t xml:space="preserve"> and</w:t>
            </w:r>
            <w:r w:rsidR="005C70F5" w:rsidRPr="00DE1ECE">
              <w:rPr>
                <w:rFonts w:ascii="Palatino Linotype" w:hAnsi="Palatino Linotype"/>
                <w:color w:val="000000"/>
                <w:shd w:val="clear" w:color="auto" w:fill="FFFFFF"/>
              </w:rPr>
              <w:t xml:space="preserve"> catalyzes the </w:t>
            </w:r>
            <w:r w:rsidR="005C70F5" w:rsidRPr="000B0FC6">
              <w:rPr>
                <w:rFonts w:ascii="Palatino Linotype" w:hAnsi="Palatino Linotype"/>
                <w:color w:val="000000"/>
                <w:shd w:val="clear" w:color="auto" w:fill="FFFFFF"/>
              </w:rPr>
              <w:t>electron transfer</w:t>
            </w:r>
            <w:r w:rsidR="005C70F5" w:rsidRPr="00DE1ECE">
              <w:rPr>
                <w:rFonts w:ascii="Palatino Linotype" w:hAnsi="Palatino Linotype"/>
                <w:color w:val="000000"/>
                <w:shd w:val="clear" w:color="auto" w:fill="FFFFFF"/>
              </w:rPr>
              <w:t xml:space="preserve"> from reduced cytochrome c to oxygen. This component is a heteromeric complex consisting of 3 catalytic subunits encoded by mitochondrial genes and multiple structural subunits encoded by nuclear genes. The </w:t>
            </w:r>
            <w:r w:rsidR="005C70F5" w:rsidRPr="000B0FC6">
              <w:rPr>
                <w:rFonts w:ascii="Palatino Linotype" w:hAnsi="Palatino Linotype"/>
                <w:color w:val="000000"/>
                <w:shd w:val="clear" w:color="auto" w:fill="FFFFFF"/>
              </w:rPr>
              <w:t>mitochondrially-encoded subunits function in electron transfer, and the nuclear-encoded subunits</w:t>
            </w:r>
            <w:r w:rsidR="005C70F5" w:rsidRPr="00DE1ECE">
              <w:rPr>
                <w:rFonts w:ascii="Palatino Linotype" w:hAnsi="Palatino Linotype"/>
                <w:color w:val="000000"/>
                <w:shd w:val="clear" w:color="auto" w:fill="FFFFFF"/>
              </w:rPr>
              <w:t xml:space="preserve"> may function in the regulation and assembly of the complex. </w:t>
            </w:r>
            <w:r w:rsidR="005C70F5" w:rsidRPr="005E4A5B">
              <w:rPr>
                <w:rFonts w:ascii="Palatino Linotype" w:hAnsi="Palatino Linotype"/>
                <w:color w:val="000000"/>
                <w:shd w:val="clear" w:color="auto" w:fill="FFFFFF"/>
              </w:rPr>
              <w:t xml:space="preserve">This nuclear gene encodes a protein which is not a structural </w:t>
            </w:r>
            <w:proofErr w:type="gramStart"/>
            <w:r w:rsidR="005C70F5" w:rsidRPr="005E4A5B">
              <w:rPr>
                <w:rFonts w:ascii="Palatino Linotype" w:hAnsi="Palatino Linotype"/>
                <w:color w:val="000000"/>
                <w:shd w:val="clear" w:color="auto" w:fill="FFFFFF"/>
              </w:rPr>
              <w:t>subunit, but</w:t>
            </w:r>
            <w:proofErr w:type="gramEnd"/>
            <w:r w:rsidR="005C70F5" w:rsidRPr="005E4A5B">
              <w:rPr>
                <w:rFonts w:ascii="Palatino Linotype" w:hAnsi="Palatino Linotype"/>
                <w:color w:val="000000"/>
                <w:shd w:val="clear" w:color="auto" w:fill="FFFFFF"/>
              </w:rPr>
              <w:t xml:space="preserve"> may be essential for the biogenesis of COX formation.</w:t>
            </w:r>
            <w:r w:rsidR="005C70F5" w:rsidRPr="00DE1ECE">
              <w:rPr>
                <w:rFonts w:ascii="Palatino Linotype" w:hAnsi="Palatino Linotype"/>
                <w:color w:val="000000"/>
                <w:shd w:val="clear" w:color="auto" w:fill="FFFFFF"/>
              </w:rPr>
              <w:t xml:space="preserve"> This protein is predicted to contain 5 </w:t>
            </w:r>
            <w:r w:rsidR="005C70F5" w:rsidRPr="005E4A5B">
              <w:rPr>
                <w:rFonts w:ascii="Palatino Linotype" w:hAnsi="Palatino Linotype"/>
                <w:color w:val="000000"/>
                <w:shd w:val="clear" w:color="auto" w:fill="FFFFFF"/>
              </w:rPr>
              <w:t>transmembrane domains</w:t>
            </w:r>
            <w:r w:rsidR="005C70F5" w:rsidRPr="00DE1ECE">
              <w:rPr>
                <w:rFonts w:ascii="Palatino Linotype" w:hAnsi="Palatino Linotype"/>
                <w:color w:val="000000"/>
                <w:shd w:val="clear" w:color="auto" w:fill="FFFFFF"/>
              </w:rPr>
              <w:t xml:space="preserve"> localized in the mitochondrial inner membrane. </w:t>
            </w:r>
          </w:p>
        </w:tc>
        <w:tc>
          <w:tcPr>
            <w:tcW w:w="2404" w:type="dxa"/>
          </w:tcPr>
          <w:p w14:paraId="66E22F1D" w14:textId="0D6C042B" w:rsidR="00FF7187" w:rsidRPr="00DE1ECE" w:rsidRDefault="00FF7187" w:rsidP="0044681C">
            <w:pPr>
              <w:rPr>
                <w:rFonts w:ascii="Palatino Linotype" w:hAnsi="Palatino Linotype"/>
              </w:rPr>
            </w:pPr>
            <w:r w:rsidRPr="00DE1ECE">
              <w:rPr>
                <w:rFonts w:ascii="Palatino Linotype" w:hAnsi="Palatino Linotype"/>
              </w:rPr>
              <w:t xml:space="preserve">Mitochondrial respiratory </w:t>
            </w:r>
            <w:proofErr w:type="gramStart"/>
            <w:r w:rsidRPr="00DE1ECE">
              <w:rPr>
                <w:rFonts w:ascii="Palatino Linotype" w:hAnsi="Palatino Linotype"/>
              </w:rPr>
              <w:t>chain</w:t>
            </w:r>
            <w:r w:rsidR="000B0FC6">
              <w:rPr>
                <w:rFonts w:ascii="Palatino Linotype" w:hAnsi="Palatino Linotype"/>
              </w:rPr>
              <w:t>;</w:t>
            </w:r>
            <w:proofErr w:type="gramEnd"/>
          </w:p>
          <w:p w14:paraId="0E366692" w14:textId="03E89594" w:rsidR="00FF7187" w:rsidRPr="00DE1ECE" w:rsidRDefault="00FF7187" w:rsidP="0044681C">
            <w:pPr>
              <w:rPr>
                <w:rFonts w:ascii="Palatino Linotype" w:hAnsi="Palatino Linotype"/>
              </w:rPr>
            </w:pPr>
            <w:r w:rsidRPr="00DE1ECE">
              <w:rPr>
                <w:rFonts w:ascii="Palatino Linotype" w:hAnsi="Palatino Linotype"/>
              </w:rPr>
              <w:t xml:space="preserve">Cytochrome C </w:t>
            </w:r>
            <w:proofErr w:type="gramStart"/>
            <w:r w:rsidRPr="00DE1ECE">
              <w:rPr>
                <w:rFonts w:ascii="Palatino Linotype" w:hAnsi="Palatino Linotype"/>
              </w:rPr>
              <w:t>oxidase</w:t>
            </w:r>
            <w:r w:rsidR="000B0FC6">
              <w:rPr>
                <w:rFonts w:ascii="Palatino Linotype" w:hAnsi="Palatino Linotype"/>
              </w:rPr>
              <w:t>;</w:t>
            </w:r>
            <w:proofErr w:type="gramEnd"/>
          </w:p>
          <w:p w14:paraId="5809AC41" w14:textId="0CBF0BD6" w:rsidR="005F326F" w:rsidRPr="00DE1ECE" w:rsidRDefault="00FF7187" w:rsidP="0044681C">
            <w:pPr>
              <w:rPr>
                <w:rFonts w:ascii="Palatino Linotype" w:hAnsi="Palatino Linotype"/>
              </w:rPr>
            </w:pPr>
            <w:r w:rsidRPr="00DE1ECE">
              <w:rPr>
                <w:rFonts w:ascii="Palatino Linotype" w:hAnsi="Palatino Linotype"/>
              </w:rPr>
              <w:t xml:space="preserve">Electron </w:t>
            </w:r>
            <w:proofErr w:type="gramStart"/>
            <w:r w:rsidRPr="00DE1ECE">
              <w:rPr>
                <w:rFonts w:ascii="Palatino Linotype" w:hAnsi="Palatino Linotype"/>
              </w:rPr>
              <w:t>transfer</w:t>
            </w:r>
            <w:r w:rsidR="000B0FC6">
              <w:rPr>
                <w:rFonts w:ascii="Palatino Linotype" w:hAnsi="Palatino Linotype"/>
              </w:rPr>
              <w:t>;</w:t>
            </w:r>
            <w:proofErr w:type="gramEnd"/>
          </w:p>
          <w:p w14:paraId="062222D1" w14:textId="1835C5A5" w:rsidR="00FF7187" w:rsidRPr="00DE1ECE" w:rsidRDefault="00FF7187" w:rsidP="0044681C">
            <w:pPr>
              <w:rPr>
                <w:rFonts w:ascii="Palatino Linotype" w:hAnsi="Palatino Linotype"/>
              </w:rPr>
            </w:pPr>
            <w:r w:rsidRPr="00DE1ECE">
              <w:rPr>
                <w:rFonts w:ascii="Palatino Linotype" w:hAnsi="Palatino Linotype"/>
              </w:rPr>
              <w:t xml:space="preserve">Nuclear </w:t>
            </w:r>
            <w:proofErr w:type="gramStart"/>
            <w:r w:rsidRPr="00DE1ECE">
              <w:rPr>
                <w:rFonts w:ascii="Palatino Linotype" w:hAnsi="Palatino Linotype"/>
              </w:rPr>
              <w:t>gene</w:t>
            </w:r>
            <w:r w:rsidR="000B0FC6">
              <w:rPr>
                <w:rFonts w:ascii="Palatino Linotype" w:hAnsi="Palatino Linotype"/>
              </w:rPr>
              <w:t>;</w:t>
            </w:r>
            <w:proofErr w:type="gramEnd"/>
          </w:p>
          <w:p w14:paraId="669E604C" w14:textId="13C90BEB" w:rsidR="00FF7187" w:rsidRPr="00DE1ECE" w:rsidRDefault="00FF7187" w:rsidP="0044681C">
            <w:pPr>
              <w:rPr>
                <w:rFonts w:ascii="Palatino Linotype" w:hAnsi="Palatino Linotype"/>
              </w:rPr>
            </w:pPr>
            <w:r w:rsidRPr="00DE1ECE">
              <w:rPr>
                <w:rFonts w:ascii="Palatino Linotype" w:hAnsi="Palatino Linotype"/>
              </w:rPr>
              <w:t>Transmembrane domains</w:t>
            </w:r>
            <w:r w:rsidR="000B0FC6">
              <w:rPr>
                <w:rFonts w:ascii="Palatino Linotype" w:hAnsi="Palatino Linotype"/>
              </w:rPr>
              <w:t>/</w:t>
            </w:r>
            <w:r w:rsidR="000B0FC6">
              <w:rPr>
                <w:rFonts w:ascii="Palatino Linotype" w:hAnsi="Palatino Linotype"/>
              </w:rPr>
              <w:fldChar w:fldCharType="begin">
                <w:fldData xml:space="preserve">PEVuZE5vdGU+PENpdGU+PEF1dGhvcj5KaGFzPC9BdXRob3I+PFllYXI+MjAxMzwvWWVhcj48UmVj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PEVuZE5vdGU+PENpdGU+PEF1dGhvcj5KaGFzPC9BdXRob3I+PFllYXI+MjAxMzwvWWVhcj48UmVj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0B0FC6">
              <w:rPr>
                <w:rFonts w:ascii="Palatino Linotype" w:hAnsi="Palatino Linotype"/>
              </w:rPr>
              <w:fldChar w:fldCharType="separate"/>
            </w:r>
            <w:r w:rsidR="008F57E3" w:rsidRPr="008F57E3">
              <w:rPr>
                <w:rFonts w:ascii="Palatino Linotype" w:hAnsi="Palatino Linotype"/>
                <w:noProof/>
                <w:sz w:val="20"/>
              </w:rPr>
              <w:t>[12-16]</w:t>
            </w:r>
            <w:r w:rsidR="000B0FC6">
              <w:rPr>
                <w:rFonts w:ascii="Palatino Linotype" w:hAnsi="Palatino Linotype"/>
              </w:rPr>
              <w:fldChar w:fldCharType="end"/>
            </w:r>
          </w:p>
        </w:tc>
      </w:tr>
      <w:tr w:rsidR="003D071C" w:rsidRPr="00DE1ECE" w14:paraId="1612A7AD" w14:textId="77777777" w:rsidTr="00F66D91">
        <w:tc>
          <w:tcPr>
            <w:tcW w:w="1614" w:type="dxa"/>
            <w:shd w:val="clear" w:color="auto" w:fill="auto"/>
          </w:tcPr>
          <w:p w14:paraId="30C2766F" w14:textId="77777777" w:rsidR="005F326F" w:rsidRPr="00DE1ECE" w:rsidRDefault="005F326F" w:rsidP="0044681C">
            <w:pPr>
              <w:rPr>
                <w:rFonts w:ascii="Palatino Linotype" w:hAnsi="Palatino Linotype"/>
                <w:lang w:val="nb-NO"/>
              </w:rPr>
            </w:pPr>
            <w:r w:rsidRPr="00DE1ECE">
              <w:rPr>
                <w:rFonts w:ascii="Palatino Linotype" w:hAnsi="Palatino Linotype"/>
                <w:lang w:val="nb-NO"/>
              </w:rPr>
              <w:t>COX5B</w:t>
            </w:r>
          </w:p>
          <w:p w14:paraId="2F46530C" w14:textId="77777777" w:rsidR="00C470BA" w:rsidRPr="00DE1ECE" w:rsidRDefault="00C470BA" w:rsidP="0044681C">
            <w:pPr>
              <w:rPr>
                <w:rFonts w:ascii="Palatino Linotype" w:hAnsi="Palatino Linotype"/>
                <w:lang w:val="nb-NO"/>
              </w:rPr>
            </w:pPr>
            <w:r w:rsidRPr="00DE1ECE">
              <w:rPr>
                <w:rFonts w:ascii="Palatino Linotype" w:hAnsi="Palatino Linotype"/>
                <w:lang w:val="nb-NO"/>
              </w:rPr>
              <w:t>Chromosome 2</w:t>
            </w:r>
          </w:p>
        </w:tc>
        <w:tc>
          <w:tcPr>
            <w:tcW w:w="9976" w:type="dxa"/>
          </w:tcPr>
          <w:p w14:paraId="37ECBB37" w14:textId="77777777" w:rsidR="005F326F" w:rsidRPr="00DE1ECE" w:rsidRDefault="00FF7187" w:rsidP="00CB2A38">
            <w:pPr>
              <w:jc w:val="both"/>
              <w:rPr>
                <w:rFonts w:ascii="Palatino Linotype" w:hAnsi="Palatino Linotype"/>
              </w:rPr>
            </w:pPr>
            <w:r w:rsidRPr="00DE1ECE">
              <w:rPr>
                <w:rFonts w:ascii="Palatino Linotype" w:hAnsi="Palatino Linotype"/>
                <w:i/>
                <w:color w:val="000000"/>
                <w:shd w:val="clear" w:color="auto" w:fill="FFFFFF"/>
              </w:rPr>
              <w:t>C</w:t>
            </w:r>
            <w:r w:rsidR="005C70F5" w:rsidRPr="00DE1ECE">
              <w:rPr>
                <w:rFonts w:ascii="Palatino Linotype" w:hAnsi="Palatino Linotype"/>
                <w:i/>
                <w:color w:val="000000"/>
                <w:shd w:val="clear" w:color="auto" w:fill="FFFFFF"/>
              </w:rPr>
              <w:t>ytochrome c oxidase subunit 5B.</w:t>
            </w:r>
            <w:r w:rsidR="005C70F5" w:rsidRPr="00DE1ECE">
              <w:rPr>
                <w:rFonts w:ascii="Palatino Linotype" w:hAnsi="Palatino Linotype"/>
                <w:color w:val="000000"/>
                <w:shd w:val="clear" w:color="auto" w:fill="FFFFFF"/>
              </w:rPr>
              <w:t xml:space="preserve"> </w:t>
            </w:r>
            <w:r w:rsidR="0097434B" w:rsidRPr="00DE1ECE">
              <w:rPr>
                <w:rFonts w:ascii="Palatino Linotype" w:hAnsi="Palatino Linotype"/>
                <w:color w:val="000000"/>
                <w:shd w:val="clear" w:color="auto" w:fill="FFFFFF"/>
              </w:rPr>
              <w:t xml:space="preserve">Cytochrome C oxidase (COX) is the terminal enzyme of the </w:t>
            </w:r>
            <w:r w:rsidR="0097434B" w:rsidRPr="005E4A5B">
              <w:rPr>
                <w:rFonts w:ascii="Palatino Linotype" w:hAnsi="Palatino Linotype"/>
                <w:color w:val="000000"/>
                <w:u w:val="single"/>
                <w:shd w:val="clear" w:color="auto" w:fill="FFFFFF"/>
              </w:rPr>
              <w:t>mitochondrial respiratory chain</w:t>
            </w:r>
            <w:r w:rsidR="0097434B" w:rsidRPr="00DE1ECE">
              <w:rPr>
                <w:rFonts w:ascii="Palatino Linotype" w:hAnsi="Palatino Linotype"/>
                <w:color w:val="000000"/>
                <w:shd w:val="clear" w:color="auto" w:fill="FFFFFF"/>
              </w:rPr>
              <w:t>. It is a multi-subunit enzyme complex that couples the transfer of electrons from cytochrome c to molecular oxygen and contributes to a proton electrochemical gradient across the inner mitochondrial membrane</w:t>
            </w:r>
            <w:r w:rsidR="0097434B" w:rsidRPr="005E4A5B">
              <w:rPr>
                <w:rFonts w:ascii="Palatino Linotype" w:hAnsi="Palatino Linotype"/>
                <w:color w:val="000000"/>
                <w:shd w:val="clear" w:color="auto" w:fill="FFFFFF"/>
              </w:rPr>
              <w:t xml:space="preserve">. The complex consists of 13 mitochondrial- and nuclear-encoded subunits. The mitochondrially-encoded subunits perform the electron transfer and proton pumping activities. The functions of the nuclear-encoded subunits are </w:t>
            </w:r>
            <w:proofErr w:type="gramStart"/>
            <w:r w:rsidR="0097434B" w:rsidRPr="005E4A5B">
              <w:rPr>
                <w:rFonts w:ascii="Palatino Linotype" w:hAnsi="Palatino Linotype"/>
                <w:color w:val="000000"/>
                <w:shd w:val="clear" w:color="auto" w:fill="FFFFFF"/>
              </w:rPr>
              <w:t>unknown</w:t>
            </w:r>
            <w:proofErr w:type="gramEnd"/>
            <w:r w:rsidR="0097434B" w:rsidRPr="005E4A5B">
              <w:rPr>
                <w:rFonts w:ascii="Palatino Linotype" w:hAnsi="Palatino Linotype"/>
                <w:color w:val="000000"/>
                <w:shd w:val="clear" w:color="auto" w:fill="FFFFFF"/>
              </w:rPr>
              <w:t xml:space="preserve"> but they may play a role in the regulation and assembly of the complex. This gene encodes the </w:t>
            </w:r>
            <w:r w:rsidR="0097434B" w:rsidRPr="005E4A5B">
              <w:rPr>
                <w:rFonts w:ascii="Palatino Linotype" w:hAnsi="Palatino Linotype"/>
                <w:color w:val="000000"/>
                <w:u w:val="single"/>
                <w:shd w:val="clear" w:color="auto" w:fill="FFFFFF"/>
              </w:rPr>
              <w:t xml:space="preserve">nuclear-encoded subunit </w:t>
            </w:r>
            <w:proofErr w:type="spellStart"/>
            <w:r w:rsidR="0097434B" w:rsidRPr="005E4A5B">
              <w:rPr>
                <w:rFonts w:ascii="Palatino Linotype" w:hAnsi="Palatino Linotype"/>
                <w:color w:val="000000"/>
                <w:u w:val="single"/>
                <w:shd w:val="clear" w:color="auto" w:fill="FFFFFF"/>
              </w:rPr>
              <w:t>Vb</w:t>
            </w:r>
            <w:proofErr w:type="spellEnd"/>
            <w:r w:rsidR="0097434B" w:rsidRPr="005E4A5B">
              <w:rPr>
                <w:rFonts w:ascii="Palatino Linotype" w:hAnsi="Palatino Linotype"/>
                <w:color w:val="000000"/>
                <w:u w:val="single"/>
                <w:shd w:val="clear" w:color="auto" w:fill="FFFFFF"/>
              </w:rPr>
              <w:t xml:space="preserve"> of th</w:t>
            </w:r>
            <w:r w:rsidR="00CB2A38" w:rsidRPr="005E4A5B">
              <w:rPr>
                <w:rFonts w:ascii="Palatino Linotype" w:hAnsi="Palatino Linotype"/>
                <w:color w:val="000000"/>
                <w:u w:val="single"/>
                <w:shd w:val="clear" w:color="auto" w:fill="FFFFFF"/>
              </w:rPr>
              <w:t xml:space="preserve">is </w:t>
            </w:r>
            <w:r w:rsidR="0097434B" w:rsidRPr="005E4A5B">
              <w:rPr>
                <w:rFonts w:ascii="Palatino Linotype" w:hAnsi="Palatino Linotype"/>
                <w:color w:val="000000"/>
                <w:u w:val="single"/>
                <w:shd w:val="clear" w:color="auto" w:fill="FFFFFF"/>
              </w:rPr>
              <w:t>enzyme</w:t>
            </w:r>
            <w:r w:rsidR="0097434B" w:rsidRPr="005E4A5B">
              <w:rPr>
                <w:rFonts w:ascii="Palatino Linotype" w:hAnsi="Palatino Linotype"/>
                <w:color w:val="000000"/>
                <w:shd w:val="clear" w:color="auto" w:fill="FFFFFF"/>
              </w:rPr>
              <w:t>.</w:t>
            </w:r>
          </w:p>
        </w:tc>
        <w:tc>
          <w:tcPr>
            <w:tcW w:w="2404" w:type="dxa"/>
          </w:tcPr>
          <w:p w14:paraId="0FD70E3E" w14:textId="36EAD0C4" w:rsidR="00CB2A38" w:rsidRPr="00DE1ECE" w:rsidRDefault="00CB2A38" w:rsidP="00CB2A38">
            <w:pPr>
              <w:rPr>
                <w:rFonts w:ascii="Palatino Linotype" w:hAnsi="Palatino Linotype"/>
              </w:rPr>
            </w:pPr>
            <w:r w:rsidRPr="00DE1ECE">
              <w:rPr>
                <w:rFonts w:ascii="Palatino Linotype" w:hAnsi="Palatino Linotype"/>
              </w:rPr>
              <w:t xml:space="preserve">Mitochondrial respiratory </w:t>
            </w:r>
            <w:proofErr w:type="gramStart"/>
            <w:r w:rsidRPr="00DE1ECE">
              <w:rPr>
                <w:rFonts w:ascii="Palatino Linotype" w:hAnsi="Palatino Linotype"/>
              </w:rPr>
              <w:t>chain</w:t>
            </w:r>
            <w:r w:rsidR="000B0FC6">
              <w:rPr>
                <w:rFonts w:ascii="Palatino Linotype" w:hAnsi="Palatino Linotype"/>
              </w:rPr>
              <w:t>;</w:t>
            </w:r>
            <w:proofErr w:type="gramEnd"/>
          </w:p>
          <w:p w14:paraId="484A0B28" w14:textId="6957C48B" w:rsidR="00CB2A38" w:rsidRPr="00DE1ECE" w:rsidRDefault="00CB2A38" w:rsidP="00CB2A38">
            <w:pPr>
              <w:rPr>
                <w:rFonts w:ascii="Palatino Linotype" w:hAnsi="Palatino Linotype"/>
              </w:rPr>
            </w:pPr>
            <w:r w:rsidRPr="00DE1ECE">
              <w:rPr>
                <w:rFonts w:ascii="Palatino Linotype" w:hAnsi="Palatino Linotype"/>
              </w:rPr>
              <w:t xml:space="preserve">Cytochrome C </w:t>
            </w:r>
            <w:proofErr w:type="gramStart"/>
            <w:r w:rsidRPr="00DE1ECE">
              <w:rPr>
                <w:rFonts w:ascii="Palatino Linotype" w:hAnsi="Palatino Linotype"/>
              </w:rPr>
              <w:t>oxidase</w:t>
            </w:r>
            <w:r w:rsidR="000B0FC6">
              <w:rPr>
                <w:rFonts w:ascii="Palatino Linotype" w:hAnsi="Palatino Linotype"/>
              </w:rPr>
              <w:t>;</w:t>
            </w:r>
            <w:proofErr w:type="gramEnd"/>
          </w:p>
          <w:p w14:paraId="5B9AE4EE" w14:textId="671C046D" w:rsidR="00CB2A38" w:rsidRPr="00DE1ECE" w:rsidRDefault="00CB2A38" w:rsidP="00CB2A38">
            <w:pPr>
              <w:rPr>
                <w:rFonts w:ascii="Palatino Linotype" w:hAnsi="Palatino Linotype"/>
              </w:rPr>
            </w:pPr>
            <w:r w:rsidRPr="00DE1ECE">
              <w:rPr>
                <w:rFonts w:ascii="Palatino Linotype" w:hAnsi="Palatino Linotype"/>
              </w:rPr>
              <w:t xml:space="preserve">Electron </w:t>
            </w:r>
            <w:proofErr w:type="gramStart"/>
            <w:r w:rsidRPr="00DE1ECE">
              <w:rPr>
                <w:rFonts w:ascii="Palatino Linotype" w:hAnsi="Palatino Linotype"/>
              </w:rPr>
              <w:t>transfer</w:t>
            </w:r>
            <w:r w:rsidR="000B0FC6">
              <w:rPr>
                <w:rFonts w:ascii="Palatino Linotype" w:hAnsi="Palatino Linotype"/>
              </w:rPr>
              <w:t>;</w:t>
            </w:r>
            <w:proofErr w:type="gramEnd"/>
          </w:p>
          <w:p w14:paraId="604D71C6" w14:textId="0044C6EE" w:rsidR="005F326F" w:rsidRPr="00DE1ECE" w:rsidRDefault="00CB2A38" w:rsidP="00CB2A38">
            <w:pPr>
              <w:rPr>
                <w:rFonts w:ascii="Palatino Linotype" w:hAnsi="Palatino Linotype"/>
              </w:rPr>
            </w:pPr>
            <w:r w:rsidRPr="00DE1ECE">
              <w:rPr>
                <w:rFonts w:ascii="Palatino Linotype" w:hAnsi="Palatino Linotype"/>
              </w:rPr>
              <w:t>Nuclear gene</w:t>
            </w:r>
            <w:r w:rsidR="000B0FC6">
              <w:rPr>
                <w:rFonts w:ascii="Palatino Linotype" w:hAnsi="Palatino Linotype"/>
              </w:rPr>
              <w:t>/</w:t>
            </w:r>
            <w:r w:rsidR="000B0FC6">
              <w:rPr>
                <w:rFonts w:ascii="Palatino Linotype" w:hAnsi="Palatino Linotype"/>
              </w:rPr>
              <w:fldChar w:fldCharType="begin">
                <w:fldData xml:space="preserve">PEVuZE5vdGU+PENpdGU+PEF1dGhvcj5KaGFzPC9BdXRob3I+PFllYXI+MjAxMzwvWWVhcj48UmVj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PEVuZE5vdGU+PENpdGU+PEF1dGhvcj5KaGFzPC9BdXRob3I+PFllYXI+MjAxMzwvWWVhcj48UmVj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0B0FC6">
              <w:rPr>
                <w:rFonts w:ascii="Palatino Linotype" w:hAnsi="Palatino Linotype"/>
              </w:rPr>
              <w:fldChar w:fldCharType="separate"/>
            </w:r>
            <w:r w:rsidR="008F57E3" w:rsidRPr="008F57E3">
              <w:rPr>
                <w:rFonts w:ascii="Palatino Linotype" w:hAnsi="Palatino Linotype"/>
                <w:noProof/>
                <w:sz w:val="20"/>
              </w:rPr>
              <w:t>[12-16]</w:t>
            </w:r>
            <w:r w:rsidR="000B0FC6">
              <w:rPr>
                <w:rFonts w:ascii="Palatino Linotype" w:hAnsi="Palatino Linotype"/>
              </w:rPr>
              <w:fldChar w:fldCharType="end"/>
            </w:r>
          </w:p>
        </w:tc>
      </w:tr>
      <w:tr w:rsidR="003D071C" w:rsidRPr="00DE1ECE" w14:paraId="4AD9D894" w14:textId="77777777" w:rsidTr="00F66D91">
        <w:tc>
          <w:tcPr>
            <w:tcW w:w="1614" w:type="dxa"/>
            <w:shd w:val="clear" w:color="auto" w:fill="auto"/>
          </w:tcPr>
          <w:p w14:paraId="64B75D28" w14:textId="77777777" w:rsidR="005F326F" w:rsidRPr="00DE1ECE" w:rsidRDefault="005F326F" w:rsidP="00AF1D3F">
            <w:pPr>
              <w:rPr>
                <w:rFonts w:ascii="Palatino Linotype" w:hAnsi="Palatino Linotype"/>
                <w:lang w:val="nb-NO"/>
              </w:rPr>
            </w:pPr>
            <w:r w:rsidRPr="00DE1ECE">
              <w:rPr>
                <w:rFonts w:ascii="Palatino Linotype" w:hAnsi="Palatino Linotype"/>
                <w:lang w:val="nb-NO"/>
              </w:rPr>
              <w:t>NDUFB3</w:t>
            </w:r>
          </w:p>
          <w:p w14:paraId="697DA20B" w14:textId="77777777" w:rsidR="00C470BA" w:rsidRPr="00DE1ECE" w:rsidRDefault="00C470BA" w:rsidP="00AF1D3F">
            <w:pPr>
              <w:rPr>
                <w:rFonts w:ascii="Palatino Linotype" w:hAnsi="Palatino Linotype"/>
                <w:lang w:val="nb-NO"/>
              </w:rPr>
            </w:pPr>
            <w:r w:rsidRPr="00DE1ECE">
              <w:rPr>
                <w:rFonts w:ascii="Palatino Linotype" w:hAnsi="Palatino Linotype"/>
                <w:lang w:val="nb-NO"/>
              </w:rPr>
              <w:t>Chromosome 2</w:t>
            </w:r>
          </w:p>
        </w:tc>
        <w:tc>
          <w:tcPr>
            <w:tcW w:w="9976" w:type="dxa"/>
          </w:tcPr>
          <w:p w14:paraId="13BE6A06" w14:textId="77777777" w:rsidR="005F326F" w:rsidRPr="00DE1ECE" w:rsidRDefault="0097434B" w:rsidP="00443D01">
            <w:pPr>
              <w:jc w:val="both"/>
              <w:rPr>
                <w:rFonts w:ascii="Palatino Linotype" w:hAnsi="Palatino Linotype"/>
              </w:rPr>
            </w:pPr>
            <w:proofErr w:type="spellStart"/>
            <w:proofErr w:type="gramStart"/>
            <w:r w:rsidRPr="00DE1ECE">
              <w:rPr>
                <w:rFonts w:ascii="Palatino Linotype" w:hAnsi="Palatino Linotype"/>
                <w:i/>
                <w:color w:val="000000"/>
                <w:shd w:val="clear" w:color="auto" w:fill="FFFFFF"/>
                <w:lang w:val="es-ES"/>
              </w:rPr>
              <w:t>NADH:ubiquinone</w:t>
            </w:r>
            <w:proofErr w:type="spellEnd"/>
            <w:proofErr w:type="gramEnd"/>
            <w:r w:rsidRPr="00DE1ECE">
              <w:rPr>
                <w:rFonts w:ascii="Palatino Linotype" w:hAnsi="Palatino Linotype"/>
                <w:i/>
                <w:color w:val="000000"/>
                <w:shd w:val="clear" w:color="auto" w:fill="FFFFFF"/>
                <w:lang w:val="es-ES"/>
              </w:rPr>
              <w:t xml:space="preserve"> </w:t>
            </w:r>
            <w:proofErr w:type="spellStart"/>
            <w:r w:rsidRPr="00DE1ECE">
              <w:rPr>
                <w:rFonts w:ascii="Palatino Linotype" w:hAnsi="Palatino Linotype"/>
                <w:i/>
                <w:color w:val="000000"/>
                <w:shd w:val="clear" w:color="auto" w:fill="FFFFFF"/>
                <w:lang w:val="es-ES"/>
              </w:rPr>
              <w:t>oxidoreductase</w:t>
            </w:r>
            <w:proofErr w:type="spellEnd"/>
            <w:r w:rsidRPr="00DE1ECE">
              <w:rPr>
                <w:rFonts w:ascii="Palatino Linotype" w:hAnsi="Palatino Linotype"/>
                <w:i/>
                <w:color w:val="000000"/>
                <w:shd w:val="clear" w:color="auto" w:fill="FFFFFF"/>
                <w:lang w:val="es-ES"/>
              </w:rPr>
              <w:t xml:space="preserve"> </w:t>
            </w:r>
            <w:proofErr w:type="spellStart"/>
            <w:r w:rsidRPr="00DE1ECE">
              <w:rPr>
                <w:rFonts w:ascii="Palatino Linotype" w:hAnsi="Palatino Linotype"/>
                <w:i/>
                <w:color w:val="000000"/>
                <w:shd w:val="clear" w:color="auto" w:fill="FFFFFF"/>
                <w:lang w:val="es-ES"/>
              </w:rPr>
              <w:t>subunit</w:t>
            </w:r>
            <w:proofErr w:type="spellEnd"/>
            <w:r w:rsidRPr="00DE1ECE">
              <w:rPr>
                <w:rFonts w:ascii="Palatino Linotype" w:hAnsi="Palatino Linotype"/>
                <w:i/>
                <w:color w:val="000000"/>
                <w:shd w:val="clear" w:color="auto" w:fill="FFFFFF"/>
                <w:lang w:val="es-ES"/>
              </w:rPr>
              <w:t xml:space="preserve"> B3.</w:t>
            </w:r>
            <w:r w:rsidRPr="00DE1ECE">
              <w:rPr>
                <w:rFonts w:ascii="Palatino Linotype" w:hAnsi="Palatino Linotype"/>
                <w:color w:val="000000"/>
                <w:shd w:val="clear" w:color="auto" w:fill="FFFFFF"/>
                <w:lang w:val="es-ES"/>
              </w:rPr>
              <w:t xml:space="preserve"> </w:t>
            </w:r>
            <w:r w:rsidRPr="00DE1ECE">
              <w:rPr>
                <w:rFonts w:ascii="Palatino Linotype" w:hAnsi="Palatino Linotype"/>
                <w:color w:val="000000"/>
                <w:shd w:val="clear" w:color="auto" w:fill="FFFFFF"/>
              </w:rPr>
              <w:t xml:space="preserve">This gene encodes an accessory subunit of the mitochondrial membrane respiratory chain </w:t>
            </w:r>
            <w:r w:rsidRPr="00DE1ECE">
              <w:rPr>
                <w:rFonts w:ascii="Palatino Linotype" w:hAnsi="Palatino Linotype"/>
                <w:color w:val="000000"/>
                <w:u w:val="single"/>
                <w:shd w:val="clear" w:color="auto" w:fill="FFFFFF"/>
              </w:rPr>
              <w:t>NADH dehydrogenase (Complex I)</w:t>
            </w:r>
            <w:r w:rsidRPr="00DE1ECE">
              <w:rPr>
                <w:rFonts w:ascii="Palatino Linotype" w:hAnsi="Palatino Linotype"/>
                <w:color w:val="000000"/>
                <w:shd w:val="clear" w:color="auto" w:fill="FFFFFF"/>
              </w:rPr>
              <w:t xml:space="preserve"> </w:t>
            </w:r>
            <w:r w:rsidR="00443D01" w:rsidRPr="00DE1ECE">
              <w:rPr>
                <w:rFonts w:ascii="Palatino Linotype" w:hAnsi="Palatino Linotype"/>
                <w:color w:val="000000"/>
                <w:shd w:val="clear" w:color="auto" w:fill="FFFFFF"/>
              </w:rPr>
              <w:t>that</w:t>
            </w:r>
            <w:r w:rsidRPr="00DE1ECE">
              <w:rPr>
                <w:rFonts w:ascii="Palatino Linotype" w:hAnsi="Palatino Linotype"/>
                <w:color w:val="000000"/>
                <w:shd w:val="clear" w:color="auto" w:fill="FFFFFF"/>
              </w:rPr>
              <w:t xml:space="preserve"> is the first enzyme in the electron transport chain. This protein localizes to the inner membrane of the mitochondrion. </w:t>
            </w:r>
          </w:p>
        </w:tc>
        <w:tc>
          <w:tcPr>
            <w:tcW w:w="2404" w:type="dxa"/>
          </w:tcPr>
          <w:p w14:paraId="0AF61C7C" w14:textId="77777777" w:rsidR="005F326F" w:rsidRPr="00DE1ECE" w:rsidRDefault="00C557B8" w:rsidP="0044681C">
            <w:pPr>
              <w:rPr>
                <w:rFonts w:ascii="Palatino Linotype" w:hAnsi="Palatino Linotype"/>
              </w:rPr>
            </w:pPr>
            <w:r w:rsidRPr="00DE1ECE">
              <w:rPr>
                <w:rFonts w:ascii="Palatino Linotype" w:hAnsi="Palatino Linotype"/>
              </w:rPr>
              <w:t>Mitochondrial respiratory chain</w:t>
            </w:r>
          </w:p>
          <w:p w14:paraId="1EAF6C48" w14:textId="2C6C2C1B" w:rsidR="00C557B8" w:rsidRPr="00DE1ECE" w:rsidRDefault="00C557B8" w:rsidP="0044681C">
            <w:pPr>
              <w:rPr>
                <w:rFonts w:ascii="Palatino Linotype" w:hAnsi="Palatino Linotype"/>
              </w:rPr>
            </w:pPr>
            <w:r w:rsidRPr="00DE1ECE">
              <w:rPr>
                <w:rFonts w:ascii="Palatino Linotype" w:hAnsi="Palatino Linotype"/>
              </w:rPr>
              <w:t>Complex I</w:t>
            </w:r>
            <w:r w:rsidR="006021ED">
              <w:rPr>
                <w:rFonts w:ascii="Palatino Linotype" w:hAnsi="Palatino Linotype"/>
              </w:rPr>
              <w:t>/</w:t>
            </w:r>
            <w:r w:rsidR="006021ED">
              <w:rPr>
                <w:rFonts w:ascii="Palatino Linotype" w:hAnsi="Palatino Linotype"/>
              </w:rPr>
              <w:fldChar w:fldCharType="begin">
                <w:fldData xml:space="preserve">PEVuZE5vdGU+PENpdGU+PEF1dGhvcj5UYW5nPC9BdXRob3I+PFllYXI+MjAyMDwvWWVhcj48UmVj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PEVuZE5vdGU+PENpdGU+PEF1dGhvcj5UYW5nPC9BdXRob3I+PFllYXI+MjAyMDwvWWVhcj48UmVj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021ED">
              <w:rPr>
                <w:rFonts w:ascii="Palatino Linotype" w:hAnsi="Palatino Linotype"/>
              </w:rPr>
              <w:fldChar w:fldCharType="separate"/>
            </w:r>
            <w:r w:rsidR="008F57E3" w:rsidRPr="008F57E3">
              <w:rPr>
                <w:rFonts w:ascii="Palatino Linotype" w:hAnsi="Palatino Linotype"/>
                <w:noProof/>
                <w:sz w:val="20"/>
              </w:rPr>
              <w:t>[17-22]</w:t>
            </w:r>
            <w:r w:rsidR="006021ED">
              <w:rPr>
                <w:rFonts w:ascii="Palatino Linotype" w:hAnsi="Palatino Linotype"/>
              </w:rPr>
              <w:fldChar w:fldCharType="end"/>
            </w:r>
          </w:p>
        </w:tc>
      </w:tr>
      <w:tr w:rsidR="003D071C" w:rsidRPr="00DE1ECE" w14:paraId="7B8DC8DA" w14:textId="77777777" w:rsidTr="00F66D91">
        <w:tc>
          <w:tcPr>
            <w:tcW w:w="1614" w:type="dxa"/>
            <w:shd w:val="clear" w:color="auto" w:fill="auto"/>
          </w:tcPr>
          <w:p w14:paraId="2256781D" w14:textId="77777777" w:rsidR="005F326F" w:rsidRPr="00DE1ECE" w:rsidRDefault="005F326F" w:rsidP="0044681C">
            <w:pPr>
              <w:rPr>
                <w:rFonts w:ascii="Palatino Linotype" w:hAnsi="Palatino Linotype"/>
                <w:lang w:val="nb-NO"/>
              </w:rPr>
            </w:pPr>
            <w:r w:rsidRPr="00DE1ECE">
              <w:rPr>
                <w:rFonts w:ascii="Palatino Linotype" w:hAnsi="Palatino Linotype"/>
                <w:lang w:val="nb-NO"/>
              </w:rPr>
              <w:t>NDUFC2</w:t>
            </w:r>
          </w:p>
          <w:p w14:paraId="6A4ABBE9" w14:textId="77777777" w:rsidR="00C470BA" w:rsidRPr="00DE1ECE" w:rsidRDefault="00C470BA" w:rsidP="0044681C">
            <w:pPr>
              <w:rPr>
                <w:rFonts w:ascii="Palatino Linotype" w:hAnsi="Palatino Linotype"/>
                <w:lang w:val="nb-NO"/>
              </w:rPr>
            </w:pPr>
            <w:r w:rsidRPr="00DE1ECE">
              <w:rPr>
                <w:rFonts w:ascii="Palatino Linotype" w:hAnsi="Palatino Linotype"/>
                <w:lang w:val="nb-NO"/>
              </w:rPr>
              <w:t>Chromosome 11</w:t>
            </w:r>
          </w:p>
        </w:tc>
        <w:tc>
          <w:tcPr>
            <w:tcW w:w="9976" w:type="dxa"/>
          </w:tcPr>
          <w:p w14:paraId="5017CF82" w14:textId="77777777" w:rsidR="005F326F" w:rsidRPr="00DE1ECE" w:rsidRDefault="007A464A" w:rsidP="00443D01">
            <w:pPr>
              <w:jc w:val="both"/>
              <w:rPr>
                <w:rFonts w:ascii="Palatino Linotype" w:hAnsi="Palatino Linotype"/>
              </w:rPr>
            </w:pPr>
            <w:proofErr w:type="spellStart"/>
            <w:proofErr w:type="gramStart"/>
            <w:r w:rsidRPr="00DE1ECE">
              <w:rPr>
                <w:rFonts w:ascii="Palatino Linotype" w:hAnsi="Palatino Linotype"/>
                <w:i/>
                <w:color w:val="000000"/>
                <w:shd w:val="clear" w:color="auto" w:fill="FFFFFF"/>
                <w:lang w:val="es-ES"/>
              </w:rPr>
              <w:t>NADH:ubiquinone</w:t>
            </w:r>
            <w:proofErr w:type="spellEnd"/>
            <w:proofErr w:type="gramEnd"/>
            <w:r w:rsidRPr="00DE1ECE">
              <w:rPr>
                <w:rFonts w:ascii="Palatino Linotype" w:hAnsi="Palatino Linotype"/>
                <w:i/>
                <w:color w:val="000000"/>
                <w:shd w:val="clear" w:color="auto" w:fill="FFFFFF"/>
                <w:lang w:val="es-ES"/>
              </w:rPr>
              <w:t xml:space="preserve"> </w:t>
            </w:r>
            <w:proofErr w:type="spellStart"/>
            <w:r w:rsidRPr="00DE1ECE">
              <w:rPr>
                <w:rFonts w:ascii="Palatino Linotype" w:hAnsi="Palatino Linotype"/>
                <w:i/>
                <w:color w:val="000000"/>
                <w:shd w:val="clear" w:color="auto" w:fill="FFFFFF"/>
                <w:lang w:val="es-ES"/>
              </w:rPr>
              <w:t>oxidoreductase</w:t>
            </w:r>
            <w:proofErr w:type="spellEnd"/>
            <w:r w:rsidRPr="00DE1ECE">
              <w:rPr>
                <w:rFonts w:ascii="Palatino Linotype" w:hAnsi="Palatino Linotype"/>
                <w:i/>
                <w:color w:val="000000"/>
                <w:shd w:val="clear" w:color="auto" w:fill="FFFFFF"/>
                <w:lang w:val="es-ES"/>
              </w:rPr>
              <w:t xml:space="preserve"> </w:t>
            </w:r>
            <w:proofErr w:type="spellStart"/>
            <w:r w:rsidRPr="00DE1ECE">
              <w:rPr>
                <w:rFonts w:ascii="Palatino Linotype" w:hAnsi="Palatino Linotype"/>
                <w:i/>
                <w:color w:val="000000"/>
                <w:shd w:val="clear" w:color="auto" w:fill="FFFFFF"/>
                <w:lang w:val="es-ES"/>
              </w:rPr>
              <w:t>subunit</w:t>
            </w:r>
            <w:proofErr w:type="spellEnd"/>
            <w:r w:rsidRPr="00DE1ECE">
              <w:rPr>
                <w:rFonts w:ascii="Palatino Linotype" w:hAnsi="Palatino Linotype"/>
                <w:i/>
                <w:color w:val="000000"/>
                <w:shd w:val="clear" w:color="auto" w:fill="FFFFFF"/>
                <w:lang w:val="es-ES"/>
              </w:rPr>
              <w:t xml:space="preserve"> C2.</w:t>
            </w:r>
            <w:r w:rsidRPr="00DE1ECE">
              <w:rPr>
                <w:rFonts w:ascii="Palatino Linotype" w:hAnsi="Palatino Linotype"/>
                <w:color w:val="000000"/>
                <w:shd w:val="clear" w:color="auto" w:fill="FFFFFF"/>
                <w:lang w:val="es-ES"/>
              </w:rPr>
              <w:t xml:space="preserve"> </w:t>
            </w:r>
            <w:r w:rsidR="00443D01" w:rsidRPr="00DE1ECE">
              <w:rPr>
                <w:rFonts w:ascii="Palatino Linotype" w:hAnsi="Palatino Linotype"/>
                <w:color w:val="000000"/>
                <w:shd w:val="clear" w:color="auto" w:fill="FFFFFF"/>
              </w:rPr>
              <w:t>The encoded mitochondrial protein is i</w:t>
            </w:r>
            <w:r w:rsidRPr="00DE1ECE">
              <w:rPr>
                <w:rFonts w:ascii="Palatino Linotype" w:hAnsi="Palatino Linotype"/>
                <w:color w:val="000000"/>
                <w:shd w:val="clear" w:color="auto" w:fill="FFFFFF"/>
              </w:rPr>
              <w:t xml:space="preserve">nvolved in </w:t>
            </w:r>
            <w:r w:rsidRPr="006021ED">
              <w:rPr>
                <w:rFonts w:ascii="Palatino Linotype" w:hAnsi="Palatino Linotype"/>
                <w:iCs/>
                <w:color w:val="000000"/>
                <w:u w:val="single"/>
                <w:shd w:val="clear" w:color="auto" w:fill="FFFFFF"/>
              </w:rPr>
              <w:t>mitochondrial respiratory chain complex I</w:t>
            </w:r>
            <w:r w:rsidRPr="00DE1ECE">
              <w:rPr>
                <w:rFonts w:ascii="Palatino Linotype" w:hAnsi="Palatino Linotype"/>
                <w:color w:val="000000"/>
                <w:shd w:val="clear" w:color="auto" w:fill="FFFFFF"/>
              </w:rPr>
              <w:t xml:space="preserve"> assembly. </w:t>
            </w:r>
          </w:p>
        </w:tc>
        <w:tc>
          <w:tcPr>
            <w:tcW w:w="2404" w:type="dxa"/>
          </w:tcPr>
          <w:p w14:paraId="3C807D5A" w14:textId="77777777" w:rsidR="00C557B8" w:rsidRPr="00DE1ECE" w:rsidRDefault="00C557B8" w:rsidP="00C557B8">
            <w:pPr>
              <w:rPr>
                <w:rFonts w:ascii="Palatino Linotype" w:hAnsi="Palatino Linotype"/>
              </w:rPr>
            </w:pPr>
            <w:r w:rsidRPr="00DE1ECE">
              <w:rPr>
                <w:rFonts w:ascii="Palatino Linotype" w:hAnsi="Palatino Linotype"/>
              </w:rPr>
              <w:t>Mitochondrial respiratory chain</w:t>
            </w:r>
          </w:p>
          <w:p w14:paraId="2855B858" w14:textId="50FCEC05" w:rsidR="005F326F" w:rsidRPr="00DE1ECE" w:rsidRDefault="00C557B8" w:rsidP="00C557B8">
            <w:pPr>
              <w:rPr>
                <w:rFonts w:ascii="Palatino Linotype" w:hAnsi="Palatino Linotype"/>
              </w:rPr>
            </w:pPr>
            <w:r w:rsidRPr="00DE1ECE">
              <w:rPr>
                <w:rFonts w:ascii="Palatino Linotype" w:hAnsi="Palatino Linotype"/>
              </w:rPr>
              <w:t>Complex I</w:t>
            </w:r>
            <w:r w:rsidR="006021ED">
              <w:rPr>
                <w:rFonts w:ascii="Palatino Linotype" w:hAnsi="Palatino Linotype"/>
              </w:rPr>
              <w:t>/</w:t>
            </w:r>
            <w:r w:rsidR="006021ED">
              <w:rPr>
                <w:rFonts w:ascii="Palatino Linotype" w:hAnsi="Palatino Linotype"/>
              </w:rPr>
              <w:fldChar w:fldCharType="begin">
                <w:fldData xml:space="preserve">PEVuZE5vdGU+PENpdGU+PEF1dGhvcj5UYW5nPC9BdXRob3I+PFllYXI+MjAyMDwvWWVhcj48UmVj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PEVuZE5vdGU+PENpdGU+PEF1dGhvcj5UYW5nPC9BdXRob3I+PFllYXI+MjAyMDwvWWVhcj48UmVj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021ED">
              <w:rPr>
                <w:rFonts w:ascii="Palatino Linotype" w:hAnsi="Palatino Linotype"/>
              </w:rPr>
              <w:fldChar w:fldCharType="separate"/>
            </w:r>
            <w:r w:rsidR="008F57E3" w:rsidRPr="008F57E3">
              <w:rPr>
                <w:rFonts w:ascii="Palatino Linotype" w:hAnsi="Palatino Linotype"/>
                <w:noProof/>
                <w:sz w:val="20"/>
              </w:rPr>
              <w:t>[17-22]</w:t>
            </w:r>
            <w:r w:rsidR="006021ED">
              <w:rPr>
                <w:rFonts w:ascii="Palatino Linotype" w:hAnsi="Palatino Linotype"/>
              </w:rPr>
              <w:fldChar w:fldCharType="end"/>
            </w:r>
          </w:p>
        </w:tc>
      </w:tr>
      <w:tr w:rsidR="003D071C" w:rsidRPr="00DE1ECE" w14:paraId="3554298C" w14:textId="77777777" w:rsidTr="00F66D91">
        <w:tc>
          <w:tcPr>
            <w:tcW w:w="1614" w:type="dxa"/>
            <w:shd w:val="clear" w:color="auto" w:fill="auto"/>
          </w:tcPr>
          <w:p w14:paraId="095F5EF1" w14:textId="77777777" w:rsidR="005F326F" w:rsidRPr="00DE1ECE" w:rsidRDefault="005F326F" w:rsidP="0044681C">
            <w:pPr>
              <w:rPr>
                <w:rFonts w:ascii="Palatino Linotype" w:hAnsi="Palatino Linotype"/>
                <w:lang w:val="nb-NO"/>
              </w:rPr>
            </w:pPr>
            <w:r w:rsidRPr="00DE1ECE">
              <w:rPr>
                <w:rFonts w:ascii="Palatino Linotype" w:hAnsi="Palatino Linotype"/>
                <w:lang w:val="nb-NO"/>
              </w:rPr>
              <w:t>NDUFS7</w:t>
            </w:r>
          </w:p>
          <w:p w14:paraId="2AC9EDE3" w14:textId="77777777" w:rsidR="00C470BA" w:rsidRPr="00DE1ECE" w:rsidRDefault="00C470BA" w:rsidP="0044681C">
            <w:pPr>
              <w:rPr>
                <w:rFonts w:ascii="Palatino Linotype" w:hAnsi="Palatino Linotype"/>
                <w:lang w:val="nb-NO"/>
              </w:rPr>
            </w:pPr>
            <w:r w:rsidRPr="00DE1ECE">
              <w:rPr>
                <w:rFonts w:ascii="Palatino Linotype" w:hAnsi="Palatino Linotype"/>
                <w:lang w:val="nb-NO"/>
              </w:rPr>
              <w:t>Chromosome 19</w:t>
            </w:r>
          </w:p>
        </w:tc>
        <w:tc>
          <w:tcPr>
            <w:tcW w:w="9976" w:type="dxa"/>
          </w:tcPr>
          <w:p w14:paraId="1FB7E8FF" w14:textId="77777777" w:rsidR="005F326F" w:rsidRPr="00DE1ECE" w:rsidRDefault="007A464A" w:rsidP="00C557B8">
            <w:pPr>
              <w:jc w:val="both"/>
              <w:rPr>
                <w:rFonts w:ascii="Palatino Linotype" w:hAnsi="Palatino Linotype"/>
              </w:rPr>
            </w:pPr>
            <w:proofErr w:type="spellStart"/>
            <w:proofErr w:type="gramStart"/>
            <w:r w:rsidRPr="00DE1ECE">
              <w:rPr>
                <w:rFonts w:ascii="Palatino Linotype" w:hAnsi="Palatino Linotype"/>
                <w:i/>
                <w:color w:val="000000"/>
                <w:shd w:val="clear" w:color="auto" w:fill="FFFFFF"/>
              </w:rPr>
              <w:t>NADH:ubiquinone</w:t>
            </w:r>
            <w:proofErr w:type="spellEnd"/>
            <w:proofErr w:type="gramEnd"/>
            <w:r w:rsidRPr="00DE1ECE">
              <w:rPr>
                <w:rFonts w:ascii="Palatino Linotype" w:hAnsi="Palatino Linotype"/>
                <w:i/>
                <w:color w:val="000000"/>
                <w:shd w:val="clear" w:color="auto" w:fill="FFFFFF"/>
              </w:rPr>
              <w:t xml:space="preserve"> oxidoreductase core subunit S7.</w:t>
            </w:r>
            <w:r w:rsidRPr="00DE1ECE">
              <w:rPr>
                <w:rFonts w:ascii="Palatino Linotype" w:hAnsi="Palatino Linotype"/>
                <w:color w:val="000000"/>
                <w:shd w:val="clear" w:color="auto" w:fill="FFFFFF"/>
              </w:rPr>
              <w:t xml:space="preserve"> This gene encodes one of </w:t>
            </w:r>
            <w:r w:rsidR="00C557B8" w:rsidRPr="00DE1ECE">
              <w:rPr>
                <w:rFonts w:ascii="Palatino Linotype" w:hAnsi="Palatino Linotype"/>
                <w:color w:val="000000"/>
                <w:shd w:val="clear" w:color="auto" w:fill="FFFFFF"/>
              </w:rPr>
              <w:t xml:space="preserve">the more than </w:t>
            </w:r>
            <w:r w:rsidRPr="00DE1ECE">
              <w:rPr>
                <w:rFonts w:ascii="Palatino Linotype" w:hAnsi="Palatino Linotype"/>
                <w:color w:val="000000"/>
                <w:shd w:val="clear" w:color="auto" w:fill="FFFFFF"/>
              </w:rPr>
              <w:t>40 subunits found in complex I</w:t>
            </w:r>
            <w:r w:rsidR="00C557B8" w:rsidRPr="00DE1ECE">
              <w:rPr>
                <w:rFonts w:ascii="Palatino Linotype" w:hAnsi="Palatino Linotype"/>
                <w:color w:val="000000"/>
                <w:shd w:val="clear" w:color="auto" w:fill="FFFFFF"/>
              </w:rPr>
              <w:t xml:space="preserve"> of the mitochondrial respiratory chain</w:t>
            </w:r>
            <w:r w:rsidRPr="00DE1ECE">
              <w:rPr>
                <w:rFonts w:ascii="Palatino Linotype" w:hAnsi="Palatino Linotype"/>
                <w:color w:val="000000"/>
                <w:shd w:val="clear" w:color="auto" w:fill="FFFFFF"/>
              </w:rPr>
              <w:t xml:space="preserve">, the </w:t>
            </w:r>
            <w:r w:rsidRPr="00DE1ECE">
              <w:rPr>
                <w:rFonts w:ascii="Palatino Linotype" w:hAnsi="Palatino Linotype"/>
                <w:color w:val="000000"/>
                <w:u w:val="single"/>
                <w:shd w:val="clear" w:color="auto" w:fill="FFFFFF"/>
              </w:rPr>
              <w:t>nicotinamide adenine dinucleotide (NADH</w:t>
            </w:r>
            <w:proofErr w:type="gramStart"/>
            <w:r w:rsidRPr="00DE1ECE">
              <w:rPr>
                <w:rFonts w:ascii="Palatino Linotype" w:hAnsi="Palatino Linotype"/>
                <w:color w:val="000000"/>
                <w:u w:val="single"/>
                <w:shd w:val="clear" w:color="auto" w:fill="FFFFFF"/>
              </w:rPr>
              <w:t>):ubiquinone</w:t>
            </w:r>
            <w:proofErr w:type="gramEnd"/>
            <w:r w:rsidRPr="00DE1ECE">
              <w:rPr>
                <w:rFonts w:ascii="Palatino Linotype" w:hAnsi="Palatino Linotype"/>
                <w:color w:val="000000"/>
                <w:u w:val="single"/>
                <w:shd w:val="clear" w:color="auto" w:fill="FFFFFF"/>
              </w:rPr>
              <w:t xml:space="preserve"> oxidoreductase</w:t>
            </w:r>
            <w:r w:rsidRPr="00DE1ECE">
              <w:rPr>
                <w:rFonts w:ascii="Palatino Linotype" w:hAnsi="Palatino Linotype"/>
                <w:color w:val="000000"/>
                <w:shd w:val="clear" w:color="auto" w:fill="FFFFFF"/>
              </w:rPr>
              <w:t xml:space="preserve">. This complex functions in the transfer of electrons from NADH </w:t>
            </w:r>
            <w:r w:rsidRPr="00DE1ECE">
              <w:rPr>
                <w:rFonts w:ascii="Palatino Linotype" w:hAnsi="Palatino Linotype"/>
                <w:color w:val="000000"/>
                <w:shd w:val="clear" w:color="auto" w:fill="FFFFFF"/>
              </w:rPr>
              <w:lastRenderedPageBreak/>
              <w:t xml:space="preserve">to the respiratory chain, and ubiquinone is believed to </w:t>
            </w:r>
            <w:r w:rsidRPr="006021ED">
              <w:rPr>
                <w:rFonts w:ascii="Palatino Linotype" w:hAnsi="Palatino Linotype"/>
                <w:color w:val="000000"/>
                <w:shd w:val="clear" w:color="auto" w:fill="FFFFFF"/>
              </w:rPr>
              <w:t>be the immediate electron acceptor</w:t>
            </w:r>
            <w:r w:rsidRPr="00DE1ECE">
              <w:rPr>
                <w:rFonts w:ascii="Palatino Linotype" w:hAnsi="Palatino Linotype"/>
                <w:color w:val="000000"/>
                <w:shd w:val="clear" w:color="auto" w:fill="FFFFFF"/>
              </w:rPr>
              <w:t xml:space="preserve"> for the enzyme. </w:t>
            </w:r>
          </w:p>
        </w:tc>
        <w:tc>
          <w:tcPr>
            <w:tcW w:w="2404" w:type="dxa"/>
          </w:tcPr>
          <w:p w14:paraId="6D7235B5" w14:textId="77777777" w:rsidR="00C557B8" w:rsidRPr="00DE1ECE" w:rsidRDefault="00C557B8" w:rsidP="00C557B8">
            <w:pPr>
              <w:rPr>
                <w:rFonts w:ascii="Palatino Linotype" w:hAnsi="Palatino Linotype"/>
              </w:rPr>
            </w:pPr>
            <w:r w:rsidRPr="00DE1ECE">
              <w:rPr>
                <w:rFonts w:ascii="Palatino Linotype" w:hAnsi="Palatino Linotype"/>
              </w:rPr>
              <w:lastRenderedPageBreak/>
              <w:t>Mitochondrial respiratory chain</w:t>
            </w:r>
          </w:p>
          <w:p w14:paraId="51834E00" w14:textId="7DBEEC88" w:rsidR="005F326F" w:rsidRPr="00DE1ECE" w:rsidRDefault="00C557B8" w:rsidP="00C557B8">
            <w:pPr>
              <w:rPr>
                <w:rFonts w:ascii="Palatino Linotype" w:hAnsi="Palatino Linotype"/>
              </w:rPr>
            </w:pPr>
            <w:r w:rsidRPr="00DE1ECE">
              <w:rPr>
                <w:rFonts w:ascii="Palatino Linotype" w:hAnsi="Palatino Linotype"/>
              </w:rPr>
              <w:t>Complex I</w:t>
            </w:r>
            <w:r w:rsidR="006021ED">
              <w:rPr>
                <w:rFonts w:ascii="Palatino Linotype" w:hAnsi="Palatino Linotype"/>
              </w:rPr>
              <w:t>/</w:t>
            </w:r>
            <w:r w:rsidR="006021ED">
              <w:rPr>
                <w:rFonts w:ascii="Palatino Linotype" w:hAnsi="Palatino Linotype"/>
              </w:rPr>
              <w:fldChar w:fldCharType="begin">
                <w:fldData xml:space="preserve">PEVuZE5vdGU+PENpdGU+PEF1dGhvcj5UYW5nPC9BdXRob3I+PFllYXI+MjAyMDwvWWVhcj48UmVj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PEVuZE5vdGU+PENpdGU+PEF1dGhvcj5UYW5nPC9BdXRob3I+PFllYXI+MjAyMDwvWWVhcj48UmVj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021ED">
              <w:rPr>
                <w:rFonts w:ascii="Palatino Linotype" w:hAnsi="Palatino Linotype"/>
              </w:rPr>
              <w:fldChar w:fldCharType="separate"/>
            </w:r>
            <w:r w:rsidR="008F57E3" w:rsidRPr="008F57E3">
              <w:rPr>
                <w:rFonts w:ascii="Palatino Linotype" w:hAnsi="Palatino Linotype"/>
                <w:noProof/>
                <w:sz w:val="20"/>
              </w:rPr>
              <w:t>[17-22]</w:t>
            </w:r>
            <w:r w:rsidR="006021ED">
              <w:rPr>
                <w:rFonts w:ascii="Palatino Linotype" w:hAnsi="Palatino Linotype"/>
              </w:rPr>
              <w:fldChar w:fldCharType="end"/>
            </w:r>
          </w:p>
        </w:tc>
      </w:tr>
      <w:tr w:rsidR="003D071C" w:rsidRPr="00DE1ECE" w14:paraId="749A6CBD" w14:textId="77777777" w:rsidTr="00F66D91">
        <w:tc>
          <w:tcPr>
            <w:tcW w:w="1614" w:type="dxa"/>
            <w:shd w:val="clear" w:color="auto" w:fill="auto"/>
          </w:tcPr>
          <w:p w14:paraId="78CAA7A3" w14:textId="77777777" w:rsidR="005F326F" w:rsidRPr="00DE1ECE" w:rsidRDefault="005F326F" w:rsidP="0047778F">
            <w:pPr>
              <w:rPr>
                <w:rFonts w:ascii="Palatino Linotype" w:hAnsi="Palatino Linotype"/>
                <w:lang w:val="nb-NO"/>
              </w:rPr>
            </w:pPr>
            <w:r w:rsidRPr="00DE1ECE">
              <w:rPr>
                <w:rFonts w:ascii="Palatino Linotype" w:hAnsi="Palatino Linotype"/>
                <w:lang w:val="nb-NO"/>
              </w:rPr>
              <w:t>N</w:t>
            </w:r>
            <w:r w:rsidR="0047778F" w:rsidRPr="00DE1ECE">
              <w:rPr>
                <w:rFonts w:ascii="Palatino Linotype" w:hAnsi="Palatino Linotype"/>
                <w:lang w:val="nb-NO"/>
              </w:rPr>
              <w:t>D</w:t>
            </w:r>
            <w:r w:rsidRPr="00DE1ECE">
              <w:rPr>
                <w:rFonts w:ascii="Palatino Linotype" w:hAnsi="Palatino Linotype"/>
                <w:lang w:val="nb-NO"/>
              </w:rPr>
              <w:t>UFV2</w:t>
            </w:r>
          </w:p>
          <w:p w14:paraId="118E18DF" w14:textId="77777777" w:rsidR="00C470BA" w:rsidRPr="00DE1ECE" w:rsidRDefault="00C470BA" w:rsidP="0047778F">
            <w:pPr>
              <w:rPr>
                <w:rFonts w:ascii="Palatino Linotype" w:hAnsi="Palatino Linotype"/>
                <w:lang w:val="nb-NO"/>
              </w:rPr>
            </w:pPr>
            <w:r w:rsidRPr="00DE1ECE">
              <w:rPr>
                <w:rFonts w:ascii="Palatino Linotype" w:hAnsi="Palatino Linotype"/>
                <w:lang w:val="nb-NO"/>
              </w:rPr>
              <w:t>Chromosome 18</w:t>
            </w:r>
          </w:p>
        </w:tc>
        <w:tc>
          <w:tcPr>
            <w:tcW w:w="9976" w:type="dxa"/>
          </w:tcPr>
          <w:p w14:paraId="135CD1D8" w14:textId="77777777" w:rsidR="005F326F" w:rsidRPr="00DE1ECE" w:rsidRDefault="0047778F" w:rsidP="00C557B8">
            <w:pPr>
              <w:jc w:val="both"/>
              <w:rPr>
                <w:rFonts w:ascii="Palatino Linotype" w:hAnsi="Palatino Linotype"/>
              </w:rPr>
            </w:pPr>
            <w:proofErr w:type="spellStart"/>
            <w:proofErr w:type="gramStart"/>
            <w:r w:rsidRPr="00DE1ECE">
              <w:rPr>
                <w:rFonts w:ascii="Palatino Linotype" w:hAnsi="Palatino Linotype"/>
                <w:i/>
                <w:color w:val="000000"/>
                <w:shd w:val="clear" w:color="auto" w:fill="FFFFFF"/>
              </w:rPr>
              <w:t>NADH:ubiquinone</w:t>
            </w:r>
            <w:proofErr w:type="spellEnd"/>
            <w:proofErr w:type="gramEnd"/>
            <w:r w:rsidRPr="00DE1ECE">
              <w:rPr>
                <w:rFonts w:ascii="Palatino Linotype" w:hAnsi="Palatino Linotype"/>
                <w:i/>
                <w:color w:val="000000"/>
                <w:shd w:val="clear" w:color="auto" w:fill="FFFFFF"/>
              </w:rPr>
              <w:t xml:space="preserve"> oxidoreductase core subunit V2.</w:t>
            </w:r>
            <w:r w:rsidRPr="00DE1ECE">
              <w:rPr>
                <w:rFonts w:ascii="Palatino Linotype" w:hAnsi="Palatino Linotype"/>
                <w:color w:val="000000"/>
                <w:shd w:val="clear" w:color="auto" w:fill="FFFFFF"/>
              </w:rPr>
              <w:t xml:space="preserve"> The NADH-ubiquinone oxidoreductase complex (complex I) of the mitochondrial respiratory chain catalyzes the transfer of electrons from NADH to </w:t>
            </w:r>
            <w:proofErr w:type="gramStart"/>
            <w:r w:rsidRPr="00DE1ECE">
              <w:rPr>
                <w:rFonts w:ascii="Palatino Linotype" w:hAnsi="Palatino Linotype"/>
                <w:color w:val="000000"/>
                <w:shd w:val="clear" w:color="auto" w:fill="FFFFFF"/>
              </w:rPr>
              <w:t>ubiquinone, and</w:t>
            </w:r>
            <w:proofErr w:type="gramEnd"/>
            <w:r w:rsidRPr="00DE1ECE">
              <w:rPr>
                <w:rFonts w:ascii="Palatino Linotype" w:hAnsi="Palatino Linotype"/>
                <w:color w:val="000000"/>
                <w:shd w:val="clear" w:color="auto" w:fill="FFFFFF"/>
              </w:rPr>
              <w:t xml:space="preserve"> consists of at least 43 subunits. The complex </w:t>
            </w:r>
            <w:proofErr w:type="gramStart"/>
            <w:r w:rsidRPr="00DE1ECE">
              <w:rPr>
                <w:rFonts w:ascii="Palatino Linotype" w:hAnsi="Palatino Linotype"/>
                <w:color w:val="000000"/>
                <w:shd w:val="clear" w:color="auto" w:fill="FFFFFF"/>
              </w:rPr>
              <w:t>is located in</w:t>
            </w:r>
            <w:proofErr w:type="gramEnd"/>
            <w:r w:rsidRPr="00DE1ECE">
              <w:rPr>
                <w:rFonts w:ascii="Palatino Linotype" w:hAnsi="Palatino Linotype"/>
                <w:color w:val="000000"/>
                <w:shd w:val="clear" w:color="auto" w:fill="FFFFFF"/>
              </w:rPr>
              <w:t xml:space="preserve"> the inner mitochondrial membrane. This gene </w:t>
            </w:r>
            <w:r w:rsidRPr="006021ED">
              <w:rPr>
                <w:rFonts w:ascii="Palatino Linotype" w:hAnsi="Palatino Linotype"/>
                <w:color w:val="000000"/>
                <w:u w:val="single"/>
                <w:shd w:val="clear" w:color="auto" w:fill="FFFFFF"/>
              </w:rPr>
              <w:t xml:space="preserve">encodes the 24 </w:t>
            </w:r>
            <w:proofErr w:type="spellStart"/>
            <w:r w:rsidRPr="006021ED">
              <w:rPr>
                <w:rFonts w:ascii="Palatino Linotype" w:hAnsi="Palatino Linotype"/>
                <w:color w:val="000000"/>
                <w:u w:val="single"/>
                <w:shd w:val="clear" w:color="auto" w:fill="FFFFFF"/>
              </w:rPr>
              <w:t>kDa</w:t>
            </w:r>
            <w:proofErr w:type="spellEnd"/>
            <w:r w:rsidRPr="006021ED">
              <w:rPr>
                <w:rFonts w:ascii="Palatino Linotype" w:hAnsi="Palatino Linotype"/>
                <w:color w:val="000000"/>
                <w:u w:val="single"/>
                <w:shd w:val="clear" w:color="auto" w:fill="FFFFFF"/>
              </w:rPr>
              <w:t xml:space="preserve"> subunit and is involved in electron</w:t>
            </w:r>
            <w:r w:rsidRPr="00DE1ECE">
              <w:rPr>
                <w:rFonts w:ascii="Palatino Linotype" w:hAnsi="Palatino Linotype"/>
                <w:color w:val="000000"/>
                <w:u w:val="single"/>
                <w:shd w:val="clear" w:color="auto" w:fill="FFFFFF"/>
              </w:rPr>
              <w:t xml:space="preserve"> transfer</w:t>
            </w:r>
            <w:r w:rsidRPr="00DE1ECE">
              <w:rPr>
                <w:rFonts w:ascii="Palatino Linotype" w:hAnsi="Palatino Linotype"/>
                <w:color w:val="000000"/>
                <w:shd w:val="clear" w:color="auto" w:fill="FFFFFF"/>
              </w:rPr>
              <w:t xml:space="preserve">. </w:t>
            </w:r>
          </w:p>
        </w:tc>
        <w:tc>
          <w:tcPr>
            <w:tcW w:w="2404" w:type="dxa"/>
          </w:tcPr>
          <w:p w14:paraId="6AEB1319" w14:textId="77777777" w:rsidR="00C557B8" w:rsidRPr="00DE1ECE" w:rsidRDefault="00C557B8" w:rsidP="00C557B8">
            <w:pPr>
              <w:rPr>
                <w:rFonts w:ascii="Palatino Linotype" w:hAnsi="Palatino Linotype"/>
              </w:rPr>
            </w:pPr>
            <w:r w:rsidRPr="00DE1ECE">
              <w:rPr>
                <w:rFonts w:ascii="Palatino Linotype" w:hAnsi="Palatino Linotype"/>
              </w:rPr>
              <w:t>Mitochondrial respiratory chain</w:t>
            </w:r>
          </w:p>
          <w:p w14:paraId="574898CC" w14:textId="3B3BD0E4" w:rsidR="005F326F" w:rsidRPr="00DE1ECE" w:rsidRDefault="00C557B8" w:rsidP="00C557B8">
            <w:pPr>
              <w:rPr>
                <w:rFonts w:ascii="Palatino Linotype" w:hAnsi="Palatino Linotype"/>
              </w:rPr>
            </w:pPr>
            <w:r w:rsidRPr="00DE1ECE">
              <w:rPr>
                <w:rFonts w:ascii="Palatino Linotype" w:hAnsi="Palatino Linotype"/>
              </w:rPr>
              <w:t xml:space="preserve">Complex </w:t>
            </w:r>
            <w:proofErr w:type="gramStart"/>
            <w:r w:rsidRPr="00DE1ECE">
              <w:rPr>
                <w:rFonts w:ascii="Palatino Linotype" w:hAnsi="Palatino Linotype"/>
              </w:rPr>
              <w:t>I</w:t>
            </w:r>
            <w:r w:rsidR="006021ED">
              <w:rPr>
                <w:rFonts w:ascii="Palatino Linotype" w:hAnsi="Palatino Linotype"/>
              </w:rPr>
              <w:t>;</w:t>
            </w:r>
            <w:proofErr w:type="gramEnd"/>
          </w:p>
          <w:p w14:paraId="171AA78C" w14:textId="2BDA7A56" w:rsidR="00C557B8" w:rsidRPr="00DE1ECE" w:rsidRDefault="00C557B8" w:rsidP="00C557B8">
            <w:pPr>
              <w:rPr>
                <w:rFonts w:ascii="Palatino Linotype" w:hAnsi="Palatino Linotype"/>
              </w:rPr>
            </w:pPr>
            <w:r w:rsidRPr="00DE1ECE">
              <w:rPr>
                <w:rFonts w:ascii="Palatino Linotype" w:hAnsi="Palatino Linotype"/>
              </w:rPr>
              <w:t>Electron transfer</w:t>
            </w:r>
            <w:r w:rsidR="006021ED">
              <w:rPr>
                <w:rFonts w:ascii="Palatino Linotype" w:hAnsi="Palatino Linotype"/>
              </w:rPr>
              <w:t>/</w:t>
            </w:r>
            <w:r w:rsidR="006021ED">
              <w:rPr>
                <w:rFonts w:ascii="Palatino Linotype" w:hAnsi="Palatino Linotype"/>
              </w:rPr>
              <w:fldChar w:fldCharType="begin">
                <w:fldData xml:space="preserve">PEVuZE5vdGU+PENpdGU+PEF1dGhvcj5UYW5nPC9BdXRob3I+PFllYXI+MjAyMDwvWWVhcj48UmVj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PEVuZE5vdGU+PENpdGU+PEF1dGhvcj5UYW5nPC9BdXRob3I+PFllYXI+MjAyMDwvWWVhcj48UmVj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021ED">
              <w:rPr>
                <w:rFonts w:ascii="Palatino Linotype" w:hAnsi="Palatino Linotype"/>
              </w:rPr>
              <w:fldChar w:fldCharType="separate"/>
            </w:r>
            <w:r w:rsidR="008F57E3" w:rsidRPr="008F57E3">
              <w:rPr>
                <w:rFonts w:ascii="Palatino Linotype" w:hAnsi="Palatino Linotype"/>
                <w:noProof/>
                <w:sz w:val="20"/>
              </w:rPr>
              <w:t>[17-22]</w:t>
            </w:r>
            <w:r w:rsidR="006021ED">
              <w:rPr>
                <w:rFonts w:ascii="Palatino Linotype" w:hAnsi="Palatino Linotype"/>
              </w:rPr>
              <w:fldChar w:fldCharType="end"/>
            </w:r>
          </w:p>
        </w:tc>
      </w:tr>
      <w:tr w:rsidR="003D071C" w:rsidRPr="00DE1ECE" w14:paraId="75C8E12A" w14:textId="77777777" w:rsidTr="00F66D91">
        <w:tc>
          <w:tcPr>
            <w:tcW w:w="1614" w:type="dxa"/>
            <w:shd w:val="clear" w:color="auto" w:fill="auto"/>
          </w:tcPr>
          <w:p w14:paraId="634A886B" w14:textId="77777777" w:rsidR="005F326F" w:rsidRPr="00DE1ECE" w:rsidRDefault="005F326F" w:rsidP="0044681C">
            <w:pPr>
              <w:rPr>
                <w:rFonts w:ascii="Palatino Linotype" w:hAnsi="Palatino Linotype"/>
              </w:rPr>
            </w:pPr>
            <w:r w:rsidRPr="00DE1ECE">
              <w:rPr>
                <w:rFonts w:ascii="Palatino Linotype" w:hAnsi="Palatino Linotype"/>
              </w:rPr>
              <w:t>UQCRC2</w:t>
            </w:r>
          </w:p>
          <w:p w14:paraId="3D605128" w14:textId="77777777" w:rsidR="00C470BA" w:rsidRPr="00DE1ECE" w:rsidRDefault="00C470BA" w:rsidP="00C470BA">
            <w:pPr>
              <w:rPr>
                <w:rFonts w:ascii="Palatino Linotype" w:hAnsi="Palatino Linotype"/>
              </w:rPr>
            </w:pPr>
            <w:r w:rsidRPr="00DE1ECE">
              <w:rPr>
                <w:rFonts w:ascii="Palatino Linotype" w:hAnsi="Palatino Linotype"/>
              </w:rPr>
              <w:t>Chromosome 16</w:t>
            </w:r>
          </w:p>
        </w:tc>
        <w:tc>
          <w:tcPr>
            <w:tcW w:w="9976" w:type="dxa"/>
          </w:tcPr>
          <w:p w14:paraId="33162EAB" w14:textId="77777777" w:rsidR="005F326F" w:rsidRPr="00DE1ECE" w:rsidRDefault="00CB2A38" w:rsidP="00CB2A38">
            <w:pPr>
              <w:jc w:val="both"/>
              <w:rPr>
                <w:rFonts w:ascii="Palatino Linotype" w:hAnsi="Palatino Linotype"/>
                <w:i/>
              </w:rPr>
            </w:pPr>
            <w:r w:rsidRPr="00DE1ECE">
              <w:rPr>
                <w:rFonts w:ascii="Palatino Linotype" w:hAnsi="Palatino Linotype"/>
                <w:i/>
                <w:color w:val="000000"/>
                <w:shd w:val="clear" w:color="auto" w:fill="FFFFFF"/>
              </w:rPr>
              <w:t>U</w:t>
            </w:r>
            <w:r w:rsidR="0097434B" w:rsidRPr="00DE1ECE">
              <w:rPr>
                <w:rFonts w:ascii="Palatino Linotype" w:hAnsi="Palatino Linotype"/>
                <w:i/>
                <w:color w:val="000000"/>
                <w:shd w:val="clear" w:color="auto" w:fill="FFFFFF"/>
              </w:rPr>
              <w:t>biquinol-cytochrome c reductase core protein 2.</w:t>
            </w:r>
            <w:r w:rsidR="0097434B" w:rsidRPr="00DE1ECE">
              <w:rPr>
                <w:rFonts w:ascii="Palatino Linotype" w:hAnsi="Palatino Linotype"/>
                <w:color w:val="000000"/>
                <w:shd w:val="clear" w:color="auto" w:fill="FFFFFF"/>
              </w:rPr>
              <w:t xml:space="preserve"> The </w:t>
            </w:r>
            <w:r w:rsidRPr="00DE1ECE">
              <w:rPr>
                <w:rFonts w:ascii="Palatino Linotype" w:hAnsi="Palatino Linotype"/>
                <w:color w:val="000000"/>
                <w:shd w:val="clear" w:color="auto" w:fill="FFFFFF"/>
              </w:rPr>
              <w:t xml:space="preserve">encoded mitochondrial </w:t>
            </w:r>
            <w:r w:rsidR="0097434B" w:rsidRPr="00DE1ECE">
              <w:rPr>
                <w:rFonts w:ascii="Palatino Linotype" w:hAnsi="Palatino Linotype"/>
                <w:color w:val="000000"/>
                <w:shd w:val="clear" w:color="auto" w:fill="FFFFFF"/>
              </w:rPr>
              <w:t xml:space="preserve">protein is </w:t>
            </w:r>
            <w:r w:rsidR="0097434B" w:rsidRPr="006021ED">
              <w:rPr>
                <w:rFonts w:ascii="Palatino Linotype" w:hAnsi="Palatino Linotype"/>
                <w:color w:val="000000"/>
                <w:u w:val="single"/>
                <w:shd w:val="clear" w:color="auto" w:fill="FFFFFF"/>
              </w:rPr>
              <w:t>part of the ubiquinol-cytochrome c reductase complex</w:t>
            </w:r>
            <w:r w:rsidR="0097434B" w:rsidRPr="00DE1ECE">
              <w:rPr>
                <w:rFonts w:ascii="Palatino Linotype" w:hAnsi="Palatino Linotype"/>
                <w:color w:val="000000"/>
                <w:shd w:val="clear" w:color="auto" w:fill="FFFFFF"/>
              </w:rPr>
              <w:t xml:space="preserve"> </w:t>
            </w:r>
            <w:r w:rsidRPr="00DE1ECE">
              <w:rPr>
                <w:rFonts w:ascii="Palatino Linotype" w:hAnsi="Palatino Linotype"/>
                <w:color w:val="000000"/>
                <w:shd w:val="clear" w:color="auto" w:fill="FFFFFF"/>
              </w:rPr>
              <w:t>(</w:t>
            </w:r>
            <w:r w:rsidR="0097434B" w:rsidRPr="00DE1ECE">
              <w:rPr>
                <w:rFonts w:ascii="Palatino Linotype" w:hAnsi="Palatino Linotype"/>
                <w:color w:val="000000"/>
                <w:shd w:val="clear" w:color="auto" w:fill="FFFFFF"/>
              </w:rPr>
              <w:t>also known as complex III</w:t>
            </w:r>
            <w:r w:rsidRPr="00DE1ECE">
              <w:rPr>
                <w:rFonts w:ascii="Palatino Linotype" w:hAnsi="Palatino Linotype"/>
                <w:color w:val="000000"/>
                <w:shd w:val="clear" w:color="auto" w:fill="FFFFFF"/>
              </w:rPr>
              <w:t xml:space="preserve">) that </w:t>
            </w:r>
            <w:r w:rsidR="0097434B" w:rsidRPr="00DE1ECE">
              <w:rPr>
                <w:rFonts w:ascii="Palatino Linotype" w:hAnsi="Palatino Linotype"/>
                <w:color w:val="000000"/>
                <w:shd w:val="clear" w:color="auto" w:fill="FFFFFF"/>
              </w:rPr>
              <w:t>constitutes a part of the mitochondrial respiratory chain. </w:t>
            </w:r>
          </w:p>
        </w:tc>
        <w:tc>
          <w:tcPr>
            <w:tcW w:w="2404" w:type="dxa"/>
          </w:tcPr>
          <w:p w14:paraId="7509265E" w14:textId="77777777" w:rsidR="005F326F" w:rsidRPr="00DE1ECE" w:rsidRDefault="00CB2A38" w:rsidP="0044681C">
            <w:pPr>
              <w:rPr>
                <w:rFonts w:ascii="Palatino Linotype" w:hAnsi="Palatino Linotype"/>
              </w:rPr>
            </w:pPr>
            <w:r w:rsidRPr="00DE1ECE">
              <w:rPr>
                <w:rFonts w:ascii="Palatino Linotype" w:hAnsi="Palatino Linotype"/>
              </w:rPr>
              <w:t>Mitochondrial respiratory chain</w:t>
            </w:r>
          </w:p>
          <w:p w14:paraId="7B11D297" w14:textId="0255E185" w:rsidR="00C557B8" w:rsidRPr="00DE1ECE" w:rsidRDefault="00C557B8" w:rsidP="0044681C">
            <w:pPr>
              <w:rPr>
                <w:rFonts w:ascii="Palatino Linotype" w:hAnsi="Palatino Linotype"/>
              </w:rPr>
            </w:pPr>
            <w:r w:rsidRPr="00DE1ECE">
              <w:rPr>
                <w:rFonts w:ascii="Palatino Linotype" w:hAnsi="Palatino Linotype"/>
              </w:rPr>
              <w:t>Complex 3</w:t>
            </w:r>
            <w:r w:rsidR="006021ED">
              <w:rPr>
                <w:rFonts w:ascii="Palatino Linotype" w:hAnsi="Palatino Linotype"/>
              </w:rPr>
              <w:t>/</w:t>
            </w:r>
            <w:r w:rsidR="006021ED">
              <w:rPr>
                <w:rFonts w:ascii="Palatino Linotype" w:hAnsi="Palatino Linotype"/>
              </w:rPr>
              <w:fldChar w:fldCharType="begin">
                <w:fldData xml:space="preserve">PEVuZE5vdGU+PENpdGU+PEF1dGhvcj5UYW5nPC9BdXRob3I+PFllYXI+MjAyMDwvWWVhcj48UmVj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PEVuZE5vdGU+PENpdGU+PEF1dGhvcj5UYW5nPC9BdXRob3I+PFllYXI+MjAyMDwvWWVhcj48UmVj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021ED">
              <w:rPr>
                <w:rFonts w:ascii="Palatino Linotype" w:hAnsi="Palatino Linotype"/>
              </w:rPr>
              <w:fldChar w:fldCharType="separate"/>
            </w:r>
            <w:r w:rsidR="008F57E3" w:rsidRPr="008F57E3">
              <w:rPr>
                <w:rFonts w:ascii="Palatino Linotype" w:hAnsi="Palatino Linotype"/>
                <w:noProof/>
                <w:sz w:val="20"/>
              </w:rPr>
              <w:t>[17,23,24]</w:t>
            </w:r>
            <w:r w:rsidR="006021ED">
              <w:rPr>
                <w:rFonts w:ascii="Palatino Linotype" w:hAnsi="Palatino Linotype"/>
              </w:rPr>
              <w:fldChar w:fldCharType="end"/>
            </w:r>
          </w:p>
        </w:tc>
      </w:tr>
      <w:tr w:rsidR="003D071C" w:rsidRPr="00DE1ECE" w14:paraId="331A0688" w14:textId="77777777" w:rsidTr="00F66D91">
        <w:tc>
          <w:tcPr>
            <w:tcW w:w="1614" w:type="dxa"/>
            <w:shd w:val="clear" w:color="auto" w:fill="auto"/>
          </w:tcPr>
          <w:p w14:paraId="36730145" w14:textId="77777777" w:rsidR="005F326F" w:rsidRPr="00DE1ECE" w:rsidRDefault="005F326F" w:rsidP="0044681C">
            <w:pPr>
              <w:rPr>
                <w:rFonts w:ascii="Palatino Linotype" w:hAnsi="Palatino Linotype"/>
                <w:lang w:val="nb-NO"/>
              </w:rPr>
            </w:pPr>
            <w:r w:rsidRPr="00DE1ECE">
              <w:rPr>
                <w:rFonts w:ascii="Palatino Linotype" w:hAnsi="Palatino Linotype"/>
                <w:lang w:val="nb-NO"/>
              </w:rPr>
              <w:t>UQCRQ</w:t>
            </w:r>
          </w:p>
          <w:p w14:paraId="75047507" w14:textId="77777777" w:rsidR="00C470BA" w:rsidRPr="00DE1ECE" w:rsidRDefault="00C470BA" w:rsidP="0044681C">
            <w:pPr>
              <w:rPr>
                <w:rFonts w:ascii="Palatino Linotype" w:hAnsi="Palatino Linotype"/>
                <w:lang w:val="nb-NO"/>
              </w:rPr>
            </w:pPr>
            <w:r w:rsidRPr="00DE1ECE">
              <w:rPr>
                <w:rFonts w:ascii="Palatino Linotype" w:hAnsi="Palatino Linotype"/>
                <w:lang w:val="nb-NO"/>
              </w:rPr>
              <w:t>Chromosome 5</w:t>
            </w:r>
          </w:p>
        </w:tc>
        <w:tc>
          <w:tcPr>
            <w:tcW w:w="9976" w:type="dxa"/>
          </w:tcPr>
          <w:p w14:paraId="470A79E4" w14:textId="77777777" w:rsidR="005F326F" w:rsidRPr="00DE1ECE" w:rsidRDefault="0097434B" w:rsidP="00CB2A38">
            <w:pPr>
              <w:jc w:val="both"/>
              <w:rPr>
                <w:rFonts w:ascii="Palatino Linotype" w:hAnsi="Palatino Linotype"/>
              </w:rPr>
            </w:pPr>
            <w:r w:rsidRPr="00DE1ECE">
              <w:rPr>
                <w:rFonts w:ascii="Palatino Linotype" w:hAnsi="Palatino Linotype"/>
                <w:i/>
                <w:color w:val="000000"/>
                <w:shd w:val="clear" w:color="auto" w:fill="FFFFFF"/>
              </w:rPr>
              <w:t>Ubiquinol-cytochrome c reductase complex III subunit VII.</w:t>
            </w:r>
            <w:r w:rsidRPr="00DE1ECE">
              <w:rPr>
                <w:rFonts w:ascii="Palatino Linotype" w:hAnsi="Palatino Linotype"/>
                <w:color w:val="000000"/>
                <w:shd w:val="clear" w:color="auto" w:fill="FFFFFF"/>
              </w:rPr>
              <w:t xml:space="preserve"> The encoded ubiquinone-binding protein is a small core-associated protein </w:t>
            </w:r>
            <w:r w:rsidR="00CB2A38" w:rsidRPr="00DE1ECE">
              <w:rPr>
                <w:rFonts w:ascii="Palatino Linotype" w:hAnsi="Palatino Linotype"/>
                <w:color w:val="000000"/>
                <w:shd w:val="clear" w:color="auto" w:fill="FFFFFF"/>
              </w:rPr>
              <w:t xml:space="preserve">that is </w:t>
            </w:r>
            <w:r w:rsidRPr="00DE1ECE">
              <w:rPr>
                <w:rFonts w:ascii="Palatino Linotype" w:hAnsi="Palatino Linotype"/>
                <w:color w:val="000000"/>
                <w:shd w:val="clear" w:color="auto" w:fill="FFFFFF"/>
              </w:rPr>
              <w:t xml:space="preserve">a subunit of </w:t>
            </w:r>
            <w:r w:rsidRPr="00DE1ECE">
              <w:rPr>
                <w:rFonts w:ascii="Palatino Linotype" w:hAnsi="Palatino Linotype"/>
                <w:color w:val="000000"/>
                <w:u w:val="single"/>
                <w:shd w:val="clear" w:color="auto" w:fill="FFFFFF"/>
              </w:rPr>
              <w:t>ubiquinol-cytochrome c reductase complex III</w:t>
            </w:r>
            <w:r w:rsidRPr="00DE1ECE">
              <w:rPr>
                <w:rFonts w:ascii="Palatino Linotype" w:hAnsi="Palatino Linotype"/>
                <w:color w:val="000000"/>
                <w:shd w:val="clear" w:color="auto" w:fill="FFFFFF"/>
              </w:rPr>
              <w:t>. This complex is part of the mitochondrial respiratory chain. </w:t>
            </w:r>
          </w:p>
        </w:tc>
        <w:tc>
          <w:tcPr>
            <w:tcW w:w="2404" w:type="dxa"/>
          </w:tcPr>
          <w:p w14:paraId="77F2EC7A" w14:textId="77777777" w:rsidR="005F326F" w:rsidRPr="00DE1ECE" w:rsidRDefault="0097434B" w:rsidP="0044681C">
            <w:pPr>
              <w:rPr>
                <w:rFonts w:ascii="Palatino Linotype" w:hAnsi="Palatino Linotype"/>
              </w:rPr>
            </w:pPr>
            <w:r w:rsidRPr="00DE1ECE">
              <w:rPr>
                <w:rFonts w:ascii="Palatino Linotype" w:hAnsi="Palatino Linotype"/>
              </w:rPr>
              <w:t>Mitochondrial respiratory chain</w:t>
            </w:r>
          </w:p>
          <w:p w14:paraId="3D66FD8E" w14:textId="461F90E3" w:rsidR="00C557B8" w:rsidRPr="00DE1ECE" w:rsidRDefault="00C557B8" w:rsidP="0044681C">
            <w:pPr>
              <w:rPr>
                <w:rFonts w:ascii="Palatino Linotype" w:hAnsi="Palatino Linotype"/>
              </w:rPr>
            </w:pPr>
            <w:r w:rsidRPr="00DE1ECE">
              <w:rPr>
                <w:rFonts w:ascii="Palatino Linotype" w:hAnsi="Palatino Linotype"/>
              </w:rPr>
              <w:t>Complex 3</w:t>
            </w:r>
            <w:r w:rsidR="006021ED">
              <w:rPr>
                <w:rFonts w:ascii="Palatino Linotype" w:hAnsi="Palatino Linotype"/>
              </w:rPr>
              <w:t>/</w:t>
            </w:r>
            <w:r w:rsidR="006021ED">
              <w:rPr>
                <w:rFonts w:ascii="Palatino Linotype" w:hAnsi="Palatino Linotype"/>
              </w:rPr>
              <w:fldChar w:fldCharType="begin">
                <w:fldData xml:space="preserve">PEVuZE5vdGU+PENpdGU+PEF1dGhvcj5UYW5nPC9BdXRob3I+PFllYXI+MjAyMDwvWWVhcj48UmVj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PEVuZE5vdGU+PENpdGU+PEF1dGhvcj5UYW5nPC9BdXRob3I+PFllYXI+MjAyMDwvWWVhcj48UmVj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6021ED">
              <w:rPr>
                <w:rFonts w:ascii="Palatino Linotype" w:hAnsi="Palatino Linotype"/>
              </w:rPr>
              <w:fldChar w:fldCharType="separate"/>
            </w:r>
            <w:r w:rsidR="008F57E3" w:rsidRPr="008F57E3">
              <w:rPr>
                <w:rFonts w:ascii="Palatino Linotype" w:hAnsi="Palatino Linotype"/>
                <w:noProof/>
                <w:sz w:val="20"/>
              </w:rPr>
              <w:t>[17,23,24]</w:t>
            </w:r>
            <w:r w:rsidR="006021ED">
              <w:rPr>
                <w:rFonts w:ascii="Palatino Linotype" w:hAnsi="Palatino Linotype"/>
              </w:rPr>
              <w:fldChar w:fldCharType="end"/>
            </w:r>
          </w:p>
        </w:tc>
      </w:tr>
      <w:tr w:rsidR="003D071C" w:rsidRPr="00DE1ECE" w14:paraId="363CED80" w14:textId="77777777" w:rsidTr="00F66D91">
        <w:trPr>
          <w:trHeight w:val="454"/>
        </w:trPr>
        <w:tc>
          <w:tcPr>
            <w:tcW w:w="1614" w:type="dxa"/>
            <w:shd w:val="clear" w:color="auto" w:fill="auto"/>
          </w:tcPr>
          <w:p w14:paraId="08795000" w14:textId="77777777" w:rsidR="00AF1D3F" w:rsidRPr="00DE1ECE" w:rsidRDefault="00AF1D3F" w:rsidP="0044681C">
            <w:pPr>
              <w:rPr>
                <w:rFonts w:ascii="Palatino Linotype" w:hAnsi="Palatino Linotype"/>
              </w:rPr>
            </w:pPr>
          </w:p>
        </w:tc>
        <w:tc>
          <w:tcPr>
            <w:tcW w:w="9976" w:type="dxa"/>
            <w:vAlign w:val="center"/>
          </w:tcPr>
          <w:p w14:paraId="30FEB325" w14:textId="25678F1B" w:rsidR="00AF1D3F" w:rsidRPr="00DE1ECE" w:rsidRDefault="00BA0A77" w:rsidP="00BA0A77">
            <w:pPr>
              <w:jc w:val="center"/>
              <w:rPr>
                <w:rFonts w:ascii="Palatino Linotype" w:hAnsi="Palatino Linotype"/>
                <w:b/>
              </w:rPr>
            </w:pPr>
            <w:r w:rsidRPr="00DE1ECE">
              <w:rPr>
                <w:rFonts w:ascii="Palatino Linotype" w:hAnsi="Palatino Linotype"/>
                <w:b/>
              </w:rPr>
              <w:t>MITOCHONDRIAL TRANSLATION</w:t>
            </w:r>
            <w:r w:rsidR="009261C8">
              <w:rPr>
                <w:rFonts w:ascii="Palatino Linotype" w:hAnsi="Palatino Linotype"/>
                <w:b/>
              </w:rPr>
              <w:t xml:space="preserve"> ELONGATION*</w:t>
            </w:r>
          </w:p>
        </w:tc>
        <w:tc>
          <w:tcPr>
            <w:tcW w:w="2404" w:type="dxa"/>
          </w:tcPr>
          <w:p w14:paraId="362B4D30" w14:textId="77777777" w:rsidR="00AF1D3F" w:rsidRPr="00DE1ECE" w:rsidRDefault="00AF1D3F" w:rsidP="0044681C">
            <w:pPr>
              <w:rPr>
                <w:rFonts w:ascii="Palatino Linotype" w:hAnsi="Palatino Linotype"/>
              </w:rPr>
            </w:pPr>
          </w:p>
        </w:tc>
      </w:tr>
      <w:tr w:rsidR="003D071C" w:rsidRPr="00DE1ECE" w14:paraId="2F80FFB1" w14:textId="77777777" w:rsidTr="00F66D91">
        <w:tc>
          <w:tcPr>
            <w:tcW w:w="1614" w:type="dxa"/>
            <w:shd w:val="clear" w:color="auto" w:fill="auto"/>
          </w:tcPr>
          <w:p w14:paraId="5A7010C7" w14:textId="77777777" w:rsidR="00AF1D3F" w:rsidRPr="00DE1ECE" w:rsidRDefault="00BA0A77" w:rsidP="0044681C">
            <w:pPr>
              <w:rPr>
                <w:rFonts w:ascii="Palatino Linotype" w:hAnsi="Palatino Linotype"/>
              </w:rPr>
            </w:pPr>
            <w:r w:rsidRPr="00DE1ECE">
              <w:rPr>
                <w:rFonts w:ascii="Palatino Linotype" w:hAnsi="Palatino Linotype"/>
              </w:rPr>
              <w:t>MR</w:t>
            </w:r>
            <w:r w:rsidR="004C5FD8" w:rsidRPr="00DE1ECE">
              <w:rPr>
                <w:rFonts w:ascii="Palatino Linotype" w:hAnsi="Palatino Linotype"/>
              </w:rPr>
              <w:t>PL</w:t>
            </w:r>
            <w:r w:rsidRPr="00DE1ECE">
              <w:rPr>
                <w:rFonts w:ascii="Palatino Linotype" w:hAnsi="Palatino Linotype"/>
              </w:rPr>
              <w:t>10</w:t>
            </w:r>
          </w:p>
          <w:p w14:paraId="184094DC" w14:textId="77777777" w:rsidR="004C5FD8" w:rsidRPr="00DE1ECE" w:rsidRDefault="004C5FD8" w:rsidP="0044681C">
            <w:pPr>
              <w:rPr>
                <w:rFonts w:ascii="Palatino Linotype" w:hAnsi="Palatino Linotype"/>
              </w:rPr>
            </w:pPr>
            <w:r w:rsidRPr="00DE1ECE">
              <w:rPr>
                <w:rFonts w:ascii="Palatino Linotype" w:hAnsi="Palatino Linotype"/>
              </w:rPr>
              <w:t>Chromosome 17</w:t>
            </w:r>
          </w:p>
        </w:tc>
        <w:tc>
          <w:tcPr>
            <w:tcW w:w="9976" w:type="dxa"/>
          </w:tcPr>
          <w:p w14:paraId="009B8B5A" w14:textId="77777777" w:rsidR="00AF1D3F" w:rsidRPr="00DE1ECE" w:rsidRDefault="004C5FD8" w:rsidP="00C21307">
            <w:pPr>
              <w:jc w:val="both"/>
              <w:rPr>
                <w:rFonts w:ascii="Palatino Linotype" w:hAnsi="Palatino Linotype"/>
              </w:rPr>
            </w:pPr>
            <w:r w:rsidRPr="003C01DC">
              <w:rPr>
                <w:rFonts w:ascii="Palatino Linotype" w:hAnsi="Palatino Linotype"/>
                <w:i/>
                <w:iCs/>
              </w:rPr>
              <w:t>Mitochondrial ribosomal protein L10</w:t>
            </w:r>
            <w:r w:rsidRPr="00DE1ECE">
              <w:rPr>
                <w:rFonts w:ascii="Palatino Linotype" w:hAnsi="Palatino Linotype"/>
              </w:rPr>
              <w:t xml:space="preserve">. </w:t>
            </w:r>
            <w:r w:rsidRPr="00DE1ECE">
              <w:rPr>
                <w:rFonts w:ascii="Palatino Linotype" w:hAnsi="Palatino Linotype"/>
                <w:color w:val="000000"/>
                <w:shd w:val="clear" w:color="auto" w:fill="FFFFFF"/>
              </w:rPr>
              <w:t>Mammalian mitochondrial ribosomal proteins are encoded by nuclear genes and help in protein synthesis within the mitochondrion. Mitochondrial ribosomes (</w:t>
            </w:r>
            <w:proofErr w:type="spellStart"/>
            <w:r w:rsidRPr="00DE1ECE">
              <w:rPr>
                <w:rFonts w:ascii="Palatino Linotype" w:hAnsi="Palatino Linotype"/>
                <w:color w:val="000000"/>
                <w:shd w:val="clear" w:color="auto" w:fill="FFFFFF"/>
              </w:rPr>
              <w:t>mitoribosomes</w:t>
            </w:r>
            <w:proofErr w:type="spellEnd"/>
            <w:r w:rsidRPr="00DE1ECE">
              <w:rPr>
                <w:rFonts w:ascii="Palatino Linotype" w:hAnsi="Palatino Linotype"/>
                <w:color w:val="000000"/>
                <w:shd w:val="clear" w:color="auto" w:fill="FFFFFF"/>
              </w:rPr>
              <w:t xml:space="preserve">) consist of a small 28S subunit and a large 39S subunit. This gene encodes a </w:t>
            </w:r>
            <w:r w:rsidRPr="00DE1ECE">
              <w:rPr>
                <w:rFonts w:ascii="Palatino Linotype" w:hAnsi="Palatino Linotype"/>
                <w:color w:val="000000"/>
                <w:u w:val="single"/>
                <w:shd w:val="clear" w:color="auto" w:fill="FFFFFF"/>
              </w:rPr>
              <w:t>39S subunit</w:t>
            </w:r>
            <w:r w:rsidRPr="00DE1ECE">
              <w:rPr>
                <w:rFonts w:ascii="Palatino Linotype" w:hAnsi="Palatino Linotype"/>
                <w:color w:val="000000"/>
                <w:shd w:val="clear" w:color="auto" w:fill="FFFFFF"/>
              </w:rPr>
              <w:t xml:space="preserve"> protein. Sequence analysis identified three transcript variants that encode two different isoforms. </w:t>
            </w:r>
          </w:p>
        </w:tc>
        <w:tc>
          <w:tcPr>
            <w:tcW w:w="2404" w:type="dxa"/>
          </w:tcPr>
          <w:p w14:paraId="6A3D9D7C" w14:textId="77777777" w:rsidR="00AF1D3F" w:rsidRPr="00DE1ECE" w:rsidRDefault="00C21307" w:rsidP="0044681C">
            <w:pPr>
              <w:rPr>
                <w:rFonts w:ascii="Palatino Linotype" w:hAnsi="Palatino Linotype"/>
              </w:rPr>
            </w:pPr>
            <w:r w:rsidRPr="00DE1ECE">
              <w:rPr>
                <w:rFonts w:ascii="Palatino Linotype" w:hAnsi="Palatino Linotype"/>
              </w:rPr>
              <w:t>Mitochondrial ribosome</w:t>
            </w:r>
          </w:p>
          <w:p w14:paraId="58CF9B2D" w14:textId="7019DF6F" w:rsidR="00AE32A5" w:rsidRPr="00DE1ECE" w:rsidRDefault="00AE32A5" w:rsidP="0044681C">
            <w:pPr>
              <w:rPr>
                <w:rFonts w:ascii="Palatino Linotype" w:hAnsi="Palatino Linotype"/>
              </w:rPr>
            </w:pPr>
            <w:r w:rsidRPr="00DE1ECE">
              <w:rPr>
                <w:rFonts w:ascii="Palatino Linotype" w:hAnsi="Palatino Linotype"/>
              </w:rPr>
              <w:t>39S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5D25EABE" w14:textId="77777777" w:rsidTr="00F66D91">
        <w:tc>
          <w:tcPr>
            <w:tcW w:w="1614" w:type="dxa"/>
            <w:shd w:val="clear" w:color="auto" w:fill="auto"/>
          </w:tcPr>
          <w:p w14:paraId="02DDE3D3" w14:textId="77777777" w:rsidR="00AF1D3F" w:rsidRPr="00DE1ECE" w:rsidRDefault="00BA0A77" w:rsidP="004C5FD8">
            <w:pPr>
              <w:rPr>
                <w:rFonts w:ascii="Palatino Linotype" w:hAnsi="Palatino Linotype"/>
              </w:rPr>
            </w:pPr>
            <w:r w:rsidRPr="00DE1ECE">
              <w:rPr>
                <w:rFonts w:ascii="Palatino Linotype" w:hAnsi="Palatino Linotype"/>
              </w:rPr>
              <w:t>MR</w:t>
            </w:r>
            <w:r w:rsidR="004C5FD8" w:rsidRPr="00DE1ECE">
              <w:rPr>
                <w:rFonts w:ascii="Palatino Linotype" w:hAnsi="Palatino Linotype"/>
              </w:rPr>
              <w:t>PL</w:t>
            </w:r>
            <w:r w:rsidRPr="00DE1ECE">
              <w:rPr>
                <w:rFonts w:ascii="Palatino Linotype" w:hAnsi="Palatino Linotype"/>
              </w:rPr>
              <w:t>11</w:t>
            </w:r>
          </w:p>
          <w:p w14:paraId="1579C3D0" w14:textId="2A0294F1" w:rsidR="002D5370" w:rsidRPr="00DE1ECE" w:rsidRDefault="003C01DC" w:rsidP="004C5FD8">
            <w:pPr>
              <w:rPr>
                <w:rFonts w:ascii="Palatino Linotype" w:hAnsi="Palatino Linotype"/>
              </w:rPr>
            </w:pPr>
            <w:r w:rsidRPr="00DE1ECE">
              <w:rPr>
                <w:rFonts w:ascii="Palatino Linotype" w:hAnsi="Palatino Linotype"/>
              </w:rPr>
              <w:t>Chromosome</w:t>
            </w:r>
            <w:r w:rsidR="002D5370" w:rsidRPr="00DE1ECE">
              <w:rPr>
                <w:rFonts w:ascii="Palatino Linotype" w:hAnsi="Palatino Linotype"/>
              </w:rPr>
              <w:t xml:space="preserve"> 11</w:t>
            </w:r>
          </w:p>
        </w:tc>
        <w:tc>
          <w:tcPr>
            <w:tcW w:w="9976" w:type="dxa"/>
          </w:tcPr>
          <w:p w14:paraId="7B59B1D7" w14:textId="7D91166C" w:rsidR="00AF1D3F" w:rsidRPr="00DE1ECE" w:rsidRDefault="004C5FD8" w:rsidP="00C21307">
            <w:pPr>
              <w:jc w:val="both"/>
              <w:rPr>
                <w:rFonts w:ascii="Palatino Linotype" w:hAnsi="Palatino Linotype"/>
              </w:rPr>
            </w:pPr>
            <w:r w:rsidRPr="003C01DC">
              <w:rPr>
                <w:rFonts w:ascii="Palatino Linotype" w:hAnsi="Palatino Linotype"/>
                <w:i/>
                <w:iCs/>
              </w:rPr>
              <w:t>Mitochondrial ribosomal protein L1</w:t>
            </w:r>
            <w:r w:rsidR="003C01DC" w:rsidRPr="003C01DC">
              <w:rPr>
                <w:rFonts w:ascii="Palatino Linotype" w:hAnsi="Palatino Linotype"/>
                <w:i/>
                <w:iCs/>
              </w:rPr>
              <w:t>1</w:t>
            </w:r>
            <w:r w:rsidRPr="00DE1ECE">
              <w:rPr>
                <w:rFonts w:ascii="Palatino Linotype" w:hAnsi="Palatino Linotype"/>
              </w:rPr>
              <w:t>.</w:t>
            </w:r>
            <w:r w:rsidR="002D5370" w:rsidRPr="00DE1ECE">
              <w:rPr>
                <w:rFonts w:ascii="Palatino Linotype" w:hAnsi="Palatino Linotype"/>
              </w:rPr>
              <w:t xml:space="preserve"> </w:t>
            </w:r>
            <w:r w:rsidR="002D5370" w:rsidRPr="00DE1ECE">
              <w:rPr>
                <w:rFonts w:ascii="Palatino Linotype" w:hAnsi="Palatino Linotype"/>
                <w:color w:val="000000"/>
                <w:shd w:val="clear" w:color="auto" w:fill="FFFFFF"/>
              </w:rPr>
              <w:t xml:space="preserve">This nuclear gene encodes a </w:t>
            </w:r>
            <w:r w:rsidR="002D5370" w:rsidRPr="00DE1ECE">
              <w:rPr>
                <w:rFonts w:ascii="Palatino Linotype" w:hAnsi="Palatino Linotype"/>
                <w:color w:val="000000"/>
                <w:u w:val="single"/>
                <w:shd w:val="clear" w:color="auto" w:fill="FFFFFF"/>
              </w:rPr>
              <w:t>39S subunit</w:t>
            </w:r>
            <w:r w:rsidR="002D5370" w:rsidRPr="00DE1ECE">
              <w:rPr>
                <w:rFonts w:ascii="Palatino Linotype" w:hAnsi="Palatino Linotype"/>
                <w:color w:val="000000"/>
                <w:shd w:val="clear" w:color="auto" w:fill="FFFFFF"/>
              </w:rPr>
              <w:t xml:space="preserve"> component of the </w:t>
            </w:r>
            <w:r w:rsidR="003C01DC" w:rsidRPr="00DE1ECE">
              <w:rPr>
                <w:rFonts w:ascii="Palatino Linotype" w:hAnsi="Palatino Linotype"/>
                <w:color w:val="000000"/>
                <w:shd w:val="clear" w:color="auto" w:fill="FFFFFF"/>
              </w:rPr>
              <w:t>mitochondrial</w:t>
            </w:r>
            <w:r w:rsidR="002D5370" w:rsidRPr="00DE1ECE">
              <w:rPr>
                <w:rFonts w:ascii="Palatino Linotype" w:hAnsi="Palatino Linotype"/>
                <w:color w:val="000000"/>
                <w:shd w:val="clear" w:color="auto" w:fill="FFFFFF"/>
              </w:rPr>
              <w:t xml:space="preserve"> ribosome. </w:t>
            </w:r>
          </w:p>
        </w:tc>
        <w:tc>
          <w:tcPr>
            <w:tcW w:w="2404" w:type="dxa"/>
          </w:tcPr>
          <w:p w14:paraId="3B088D8D" w14:textId="77777777" w:rsidR="00AF1D3F" w:rsidRPr="00DE1ECE" w:rsidRDefault="00C21307" w:rsidP="0044681C">
            <w:pPr>
              <w:rPr>
                <w:rFonts w:ascii="Palatino Linotype" w:hAnsi="Palatino Linotype"/>
              </w:rPr>
            </w:pPr>
            <w:r w:rsidRPr="00DE1ECE">
              <w:rPr>
                <w:rFonts w:ascii="Palatino Linotype" w:hAnsi="Palatino Linotype"/>
              </w:rPr>
              <w:t>Mitochondrial ribosome</w:t>
            </w:r>
          </w:p>
          <w:p w14:paraId="522B2B38" w14:textId="7DBF79C8" w:rsidR="00AE32A5" w:rsidRPr="00DE1ECE" w:rsidRDefault="00AE32A5" w:rsidP="0044681C">
            <w:pPr>
              <w:rPr>
                <w:rFonts w:ascii="Palatino Linotype" w:hAnsi="Palatino Linotype"/>
              </w:rPr>
            </w:pPr>
            <w:r w:rsidRPr="00DE1ECE">
              <w:rPr>
                <w:rFonts w:ascii="Palatino Linotype" w:hAnsi="Palatino Linotype"/>
              </w:rPr>
              <w:t>39S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6B52ADCA" w14:textId="77777777" w:rsidTr="00F66D91">
        <w:tc>
          <w:tcPr>
            <w:tcW w:w="1614" w:type="dxa"/>
            <w:shd w:val="clear" w:color="auto" w:fill="auto"/>
          </w:tcPr>
          <w:p w14:paraId="12AB6E57" w14:textId="77777777" w:rsidR="00AF1D3F" w:rsidRPr="00DE1ECE" w:rsidRDefault="004C5FD8" w:rsidP="0044681C">
            <w:pPr>
              <w:rPr>
                <w:rFonts w:ascii="Palatino Linotype" w:hAnsi="Palatino Linotype"/>
              </w:rPr>
            </w:pPr>
            <w:r w:rsidRPr="00DE1ECE">
              <w:rPr>
                <w:rFonts w:ascii="Palatino Linotype" w:hAnsi="Palatino Linotype"/>
              </w:rPr>
              <w:t>MRPL</w:t>
            </w:r>
            <w:r w:rsidR="00BA0A77" w:rsidRPr="00DE1ECE">
              <w:rPr>
                <w:rFonts w:ascii="Palatino Linotype" w:hAnsi="Palatino Linotype"/>
              </w:rPr>
              <w:t>22</w:t>
            </w:r>
          </w:p>
          <w:p w14:paraId="55B4C7FC" w14:textId="77777777" w:rsidR="002D5370" w:rsidRPr="00DE1ECE" w:rsidRDefault="002D5370" w:rsidP="0044681C">
            <w:pPr>
              <w:rPr>
                <w:rFonts w:ascii="Palatino Linotype" w:hAnsi="Palatino Linotype"/>
              </w:rPr>
            </w:pPr>
            <w:r w:rsidRPr="00DE1ECE">
              <w:rPr>
                <w:rFonts w:ascii="Palatino Linotype" w:hAnsi="Palatino Linotype"/>
              </w:rPr>
              <w:t>Chromosome 5</w:t>
            </w:r>
          </w:p>
        </w:tc>
        <w:tc>
          <w:tcPr>
            <w:tcW w:w="9976" w:type="dxa"/>
          </w:tcPr>
          <w:p w14:paraId="1368FA39" w14:textId="77777777" w:rsidR="00AF1D3F" w:rsidRPr="00DE1ECE" w:rsidRDefault="004C5FD8" w:rsidP="00C21307">
            <w:pPr>
              <w:jc w:val="both"/>
              <w:rPr>
                <w:rFonts w:ascii="Palatino Linotype" w:hAnsi="Palatino Linotype"/>
              </w:rPr>
            </w:pPr>
            <w:r w:rsidRPr="003C01DC">
              <w:rPr>
                <w:rFonts w:ascii="Palatino Linotype" w:hAnsi="Palatino Linotype"/>
                <w:i/>
                <w:iCs/>
              </w:rPr>
              <w:t>Mitochondrial ribosomal protein L</w:t>
            </w:r>
            <w:r w:rsidR="002D5370" w:rsidRPr="003C01DC">
              <w:rPr>
                <w:rFonts w:ascii="Palatino Linotype" w:hAnsi="Palatino Linotype"/>
                <w:i/>
                <w:iCs/>
              </w:rPr>
              <w:t>22</w:t>
            </w:r>
            <w:r w:rsidRPr="00DE1ECE">
              <w:rPr>
                <w:rFonts w:ascii="Palatino Linotype" w:hAnsi="Palatino Linotype"/>
              </w:rPr>
              <w:t>.</w:t>
            </w:r>
            <w:r w:rsidR="002D5370" w:rsidRPr="00DE1ECE">
              <w:rPr>
                <w:rFonts w:ascii="Palatino Linotype" w:hAnsi="Palatino Linotype"/>
              </w:rPr>
              <w:t xml:space="preserve"> </w:t>
            </w:r>
            <w:r w:rsidR="002D5370" w:rsidRPr="00DE1ECE">
              <w:rPr>
                <w:rFonts w:ascii="Palatino Linotype" w:hAnsi="Palatino Linotype"/>
                <w:color w:val="000000"/>
                <w:shd w:val="clear" w:color="auto" w:fill="FFFFFF"/>
              </w:rPr>
              <w:t xml:space="preserve">This gene encodes a </w:t>
            </w:r>
            <w:r w:rsidR="002D5370" w:rsidRPr="00DE1ECE">
              <w:rPr>
                <w:rFonts w:ascii="Palatino Linotype" w:hAnsi="Palatino Linotype"/>
                <w:color w:val="000000"/>
                <w:u w:val="single"/>
                <w:shd w:val="clear" w:color="auto" w:fill="FFFFFF"/>
              </w:rPr>
              <w:t>39S subunit</w:t>
            </w:r>
            <w:r w:rsidR="002D5370" w:rsidRPr="00DE1ECE">
              <w:rPr>
                <w:rFonts w:ascii="Palatino Linotype" w:hAnsi="Palatino Linotype"/>
                <w:color w:val="000000"/>
                <w:shd w:val="clear" w:color="auto" w:fill="FFFFFF"/>
              </w:rPr>
              <w:t xml:space="preserve"> protein that belongs to the L22 ribosomal protein family. </w:t>
            </w:r>
          </w:p>
        </w:tc>
        <w:tc>
          <w:tcPr>
            <w:tcW w:w="2404" w:type="dxa"/>
          </w:tcPr>
          <w:p w14:paraId="3D5410DC" w14:textId="77777777" w:rsidR="00AF1D3F" w:rsidRPr="00DE1ECE" w:rsidRDefault="00C21307" w:rsidP="0044681C">
            <w:pPr>
              <w:rPr>
                <w:rFonts w:ascii="Palatino Linotype" w:hAnsi="Palatino Linotype"/>
              </w:rPr>
            </w:pPr>
            <w:r w:rsidRPr="00DE1ECE">
              <w:rPr>
                <w:rFonts w:ascii="Palatino Linotype" w:hAnsi="Palatino Linotype"/>
              </w:rPr>
              <w:t>Mitochondrial ribosome</w:t>
            </w:r>
          </w:p>
          <w:p w14:paraId="5D178B95" w14:textId="28BFD13D" w:rsidR="00AE32A5" w:rsidRPr="00DE1ECE" w:rsidRDefault="00AE32A5" w:rsidP="0044681C">
            <w:pPr>
              <w:rPr>
                <w:rFonts w:ascii="Palatino Linotype" w:hAnsi="Palatino Linotype"/>
              </w:rPr>
            </w:pPr>
            <w:r w:rsidRPr="00DE1ECE">
              <w:rPr>
                <w:rFonts w:ascii="Palatino Linotype" w:hAnsi="Palatino Linotype"/>
              </w:rPr>
              <w:t>39S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20CC8589" w14:textId="77777777" w:rsidTr="00F66D91">
        <w:tc>
          <w:tcPr>
            <w:tcW w:w="1614" w:type="dxa"/>
            <w:shd w:val="clear" w:color="auto" w:fill="auto"/>
          </w:tcPr>
          <w:p w14:paraId="5DE21657" w14:textId="77777777" w:rsidR="00AF1D3F" w:rsidRPr="00DE1ECE" w:rsidRDefault="004C5FD8" w:rsidP="0044681C">
            <w:pPr>
              <w:rPr>
                <w:rFonts w:ascii="Palatino Linotype" w:hAnsi="Palatino Linotype"/>
              </w:rPr>
            </w:pPr>
            <w:r w:rsidRPr="00DE1ECE">
              <w:rPr>
                <w:rFonts w:ascii="Palatino Linotype" w:hAnsi="Palatino Linotype"/>
              </w:rPr>
              <w:t>MRPL</w:t>
            </w:r>
            <w:r w:rsidR="00BA0A77" w:rsidRPr="00DE1ECE">
              <w:rPr>
                <w:rFonts w:ascii="Palatino Linotype" w:hAnsi="Palatino Linotype"/>
              </w:rPr>
              <w:t>54</w:t>
            </w:r>
          </w:p>
          <w:p w14:paraId="45800077" w14:textId="77777777" w:rsidR="002D5370" w:rsidRPr="00DE1ECE" w:rsidRDefault="002D5370" w:rsidP="0044681C">
            <w:pPr>
              <w:rPr>
                <w:rFonts w:ascii="Palatino Linotype" w:hAnsi="Palatino Linotype"/>
              </w:rPr>
            </w:pPr>
            <w:r w:rsidRPr="00DE1ECE">
              <w:rPr>
                <w:rFonts w:ascii="Palatino Linotype" w:hAnsi="Palatino Linotype"/>
              </w:rPr>
              <w:t>Chromosome 19</w:t>
            </w:r>
          </w:p>
        </w:tc>
        <w:tc>
          <w:tcPr>
            <w:tcW w:w="9976" w:type="dxa"/>
          </w:tcPr>
          <w:p w14:paraId="5A9EAE8B" w14:textId="77777777" w:rsidR="00AF1D3F" w:rsidRPr="00DE1ECE" w:rsidRDefault="004C5FD8" w:rsidP="00C21307">
            <w:pPr>
              <w:jc w:val="both"/>
              <w:rPr>
                <w:rFonts w:ascii="Palatino Linotype" w:hAnsi="Palatino Linotype"/>
              </w:rPr>
            </w:pPr>
            <w:r w:rsidRPr="003C01DC">
              <w:rPr>
                <w:rFonts w:ascii="Palatino Linotype" w:hAnsi="Palatino Linotype"/>
                <w:i/>
                <w:iCs/>
              </w:rPr>
              <w:t>Mit</w:t>
            </w:r>
            <w:r w:rsidR="002D5370" w:rsidRPr="003C01DC">
              <w:rPr>
                <w:rFonts w:ascii="Palatino Linotype" w:hAnsi="Palatino Linotype"/>
                <w:i/>
                <w:iCs/>
              </w:rPr>
              <w:t>ochondrial ribosomal protein L54</w:t>
            </w:r>
            <w:r w:rsidRPr="00DE1ECE">
              <w:rPr>
                <w:rFonts w:ascii="Palatino Linotype" w:hAnsi="Palatino Linotype"/>
              </w:rPr>
              <w:t>.</w:t>
            </w:r>
            <w:r w:rsidR="002D5370" w:rsidRPr="00DE1ECE">
              <w:rPr>
                <w:rFonts w:ascii="Palatino Linotype" w:hAnsi="Palatino Linotype"/>
              </w:rPr>
              <w:t xml:space="preserve"> </w:t>
            </w:r>
            <w:r w:rsidR="002D5370" w:rsidRPr="00DE1ECE">
              <w:rPr>
                <w:rFonts w:ascii="Palatino Linotype" w:hAnsi="Palatino Linotype"/>
                <w:color w:val="000000"/>
                <w:shd w:val="clear" w:color="auto" w:fill="FFFFFF"/>
              </w:rPr>
              <w:t xml:space="preserve">This gene encodes a </w:t>
            </w:r>
            <w:r w:rsidR="002D5370" w:rsidRPr="00DE1ECE">
              <w:rPr>
                <w:rFonts w:ascii="Palatino Linotype" w:hAnsi="Palatino Linotype"/>
                <w:color w:val="000000"/>
                <w:u w:val="single"/>
                <w:shd w:val="clear" w:color="auto" w:fill="FFFFFF"/>
              </w:rPr>
              <w:t>39S subunit</w:t>
            </w:r>
            <w:r w:rsidR="002D5370" w:rsidRPr="00DE1ECE">
              <w:rPr>
                <w:rFonts w:ascii="Palatino Linotype" w:hAnsi="Palatino Linotype"/>
                <w:color w:val="000000"/>
                <w:shd w:val="clear" w:color="auto" w:fill="FFFFFF"/>
              </w:rPr>
              <w:t xml:space="preserve"> protein. </w:t>
            </w:r>
          </w:p>
        </w:tc>
        <w:tc>
          <w:tcPr>
            <w:tcW w:w="2404" w:type="dxa"/>
          </w:tcPr>
          <w:p w14:paraId="149AF81F" w14:textId="77777777" w:rsidR="00AF1D3F" w:rsidRPr="00DE1ECE" w:rsidRDefault="00C21307" w:rsidP="0044681C">
            <w:pPr>
              <w:rPr>
                <w:rFonts w:ascii="Palatino Linotype" w:hAnsi="Palatino Linotype"/>
              </w:rPr>
            </w:pPr>
            <w:r w:rsidRPr="00DE1ECE">
              <w:rPr>
                <w:rFonts w:ascii="Palatino Linotype" w:hAnsi="Palatino Linotype"/>
              </w:rPr>
              <w:t>Mitochondrial ribosome</w:t>
            </w:r>
          </w:p>
          <w:p w14:paraId="182D66C6" w14:textId="66FF520F" w:rsidR="00AE32A5" w:rsidRPr="00DE1ECE" w:rsidRDefault="00AE32A5" w:rsidP="0044681C">
            <w:pPr>
              <w:rPr>
                <w:rFonts w:ascii="Palatino Linotype" w:hAnsi="Palatino Linotype"/>
              </w:rPr>
            </w:pPr>
            <w:r w:rsidRPr="00DE1ECE">
              <w:rPr>
                <w:rFonts w:ascii="Palatino Linotype" w:hAnsi="Palatino Linotype"/>
              </w:rPr>
              <w:t>39S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3045C629" w14:textId="77777777" w:rsidTr="00F66D91">
        <w:tc>
          <w:tcPr>
            <w:tcW w:w="1614" w:type="dxa"/>
            <w:shd w:val="clear" w:color="auto" w:fill="auto"/>
          </w:tcPr>
          <w:p w14:paraId="612B96CF" w14:textId="77777777" w:rsidR="00AF1D3F" w:rsidRPr="00DE1ECE" w:rsidRDefault="004C5FD8" w:rsidP="0044681C">
            <w:pPr>
              <w:rPr>
                <w:rFonts w:ascii="Palatino Linotype" w:hAnsi="Palatino Linotype"/>
              </w:rPr>
            </w:pPr>
            <w:r w:rsidRPr="00DE1ECE">
              <w:rPr>
                <w:rFonts w:ascii="Palatino Linotype" w:hAnsi="Palatino Linotype"/>
              </w:rPr>
              <w:lastRenderedPageBreak/>
              <w:t>MRPL</w:t>
            </w:r>
            <w:r w:rsidR="00BA0A77" w:rsidRPr="00DE1ECE">
              <w:rPr>
                <w:rFonts w:ascii="Palatino Linotype" w:hAnsi="Palatino Linotype"/>
              </w:rPr>
              <w:t>12</w:t>
            </w:r>
          </w:p>
          <w:p w14:paraId="60456C52" w14:textId="3CB88250" w:rsidR="002D5370" w:rsidRPr="00DE1ECE" w:rsidRDefault="000B0FC6" w:rsidP="0044681C">
            <w:pPr>
              <w:rPr>
                <w:rFonts w:ascii="Palatino Linotype" w:hAnsi="Palatino Linotype"/>
              </w:rPr>
            </w:pPr>
            <w:r w:rsidRPr="00DE1ECE">
              <w:rPr>
                <w:rFonts w:ascii="Palatino Linotype" w:hAnsi="Palatino Linotype"/>
              </w:rPr>
              <w:t>Chromosome</w:t>
            </w:r>
            <w:r w:rsidR="002D5370" w:rsidRPr="00DE1ECE">
              <w:rPr>
                <w:rFonts w:ascii="Palatino Linotype" w:hAnsi="Palatino Linotype"/>
              </w:rPr>
              <w:t xml:space="preserve"> 17</w:t>
            </w:r>
          </w:p>
        </w:tc>
        <w:tc>
          <w:tcPr>
            <w:tcW w:w="9976" w:type="dxa"/>
          </w:tcPr>
          <w:p w14:paraId="62597FEC" w14:textId="77777777" w:rsidR="00AF1D3F" w:rsidRPr="00DE1ECE" w:rsidRDefault="004C5FD8" w:rsidP="00C21307">
            <w:pPr>
              <w:jc w:val="both"/>
              <w:rPr>
                <w:rFonts w:ascii="Palatino Linotype" w:hAnsi="Palatino Linotype"/>
              </w:rPr>
            </w:pPr>
            <w:r w:rsidRPr="003C01DC">
              <w:rPr>
                <w:rFonts w:ascii="Palatino Linotype" w:hAnsi="Palatino Linotype"/>
                <w:i/>
                <w:iCs/>
              </w:rPr>
              <w:t>Mitochondrial ribosomal protein L1</w:t>
            </w:r>
            <w:r w:rsidR="002D5370" w:rsidRPr="003C01DC">
              <w:rPr>
                <w:rFonts w:ascii="Palatino Linotype" w:hAnsi="Palatino Linotype"/>
                <w:i/>
                <w:iCs/>
              </w:rPr>
              <w:t>2</w:t>
            </w:r>
            <w:r w:rsidRPr="00DE1ECE">
              <w:rPr>
                <w:rFonts w:ascii="Palatino Linotype" w:hAnsi="Palatino Linotype"/>
              </w:rPr>
              <w:t>.</w:t>
            </w:r>
            <w:r w:rsidR="002D5370" w:rsidRPr="00DE1ECE">
              <w:rPr>
                <w:rFonts w:ascii="Palatino Linotype" w:hAnsi="Palatino Linotype"/>
              </w:rPr>
              <w:t xml:space="preserve"> </w:t>
            </w:r>
            <w:r w:rsidR="002D5370" w:rsidRPr="00DE1ECE">
              <w:rPr>
                <w:rFonts w:ascii="Palatino Linotype" w:hAnsi="Palatino Linotype"/>
                <w:color w:val="000000"/>
                <w:shd w:val="clear" w:color="auto" w:fill="FFFFFF"/>
              </w:rPr>
              <w:t xml:space="preserve">This gene encodes a </w:t>
            </w:r>
            <w:r w:rsidR="002D5370" w:rsidRPr="00DE1ECE">
              <w:rPr>
                <w:rFonts w:ascii="Palatino Linotype" w:hAnsi="Palatino Linotype"/>
                <w:color w:val="000000"/>
                <w:u w:val="single"/>
                <w:shd w:val="clear" w:color="auto" w:fill="FFFFFF"/>
              </w:rPr>
              <w:t>39S subunit</w:t>
            </w:r>
            <w:r w:rsidR="002D5370" w:rsidRPr="00DE1ECE">
              <w:rPr>
                <w:rFonts w:ascii="Palatino Linotype" w:hAnsi="Palatino Linotype"/>
                <w:color w:val="000000"/>
                <w:shd w:val="clear" w:color="auto" w:fill="FFFFFF"/>
              </w:rPr>
              <w:t xml:space="preserve"> protein which forms homodimers. </w:t>
            </w:r>
          </w:p>
        </w:tc>
        <w:tc>
          <w:tcPr>
            <w:tcW w:w="2404" w:type="dxa"/>
          </w:tcPr>
          <w:p w14:paraId="6D08F6D5" w14:textId="77777777" w:rsidR="00BC774E" w:rsidRDefault="00C21307" w:rsidP="0044681C">
            <w:pPr>
              <w:rPr>
                <w:rFonts w:ascii="Palatino Linotype" w:hAnsi="Palatino Linotype"/>
              </w:rPr>
            </w:pPr>
            <w:r w:rsidRPr="00DE1ECE">
              <w:rPr>
                <w:rFonts w:ascii="Palatino Linotype" w:hAnsi="Palatino Linotype"/>
              </w:rPr>
              <w:t>Mitochondrial ribosome</w:t>
            </w:r>
            <w:r w:rsidR="00BC774E">
              <w:rPr>
                <w:rFonts w:ascii="Palatino Linotype" w:hAnsi="Palatino Linotype"/>
              </w:rPr>
              <w:t xml:space="preserve"> </w:t>
            </w:r>
          </w:p>
          <w:p w14:paraId="1E8D5D6C" w14:textId="363956BC" w:rsidR="00AF1D3F" w:rsidRPr="00DE1ECE" w:rsidRDefault="00BC774E" w:rsidP="0044681C">
            <w:pPr>
              <w:rPr>
                <w:rFonts w:ascii="Palatino Linotype" w:hAnsi="Palatino Linotype"/>
              </w:rPr>
            </w:pPr>
            <w:r w:rsidRPr="00DE1ECE">
              <w:rPr>
                <w:rFonts w:ascii="Palatino Linotype" w:hAnsi="Palatino Linotype"/>
              </w:rPr>
              <w:t>39S subunit</w:t>
            </w:r>
            <w:r>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79E843F2" w14:textId="77777777" w:rsidTr="00F66D91">
        <w:tc>
          <w:tcPr>
            <w:tcW w:w="1614" w:type="dxa"/>
            <w:shd w:val="clear" w:color="auto" w:fill="auto"/>
          </w:tcPr>
          <w:p w14:paraId="7FCFE922" w14:textId="77777777" w:rsidR="00AF1D3F" w:rsidRPr="00DE1ECE" w:rsidRDefault="004C5FD8" w:rsidP="0044681C">
            <w:pPr>
              <w:rPr>
                <w:rFonts w:ascii="Palatino Linotype" w:hAnsi="Palatino Linotype"/>
              </w:rPr>
            </w:pPr>
            <w:r w:rsidRPr="00DE1ECE">
              <w:rPr>
                <w:rFonts w:ascii="Palatino Linotype" w:hAnsi="Palatino Linotype"/>
              </w:rPr>
              <w:t>MRPL</w:t>
            </w:r>
            <w:r w:rsidR="00BA0A77" w:rsidRPr="00DE1ECE">
              <w:rPr>
                <w:rFonts w:ascii="Palatino Linotype" w:hAnsi="Palatino Linotype"/>
              </w:rPr>
              <w:t>16</w:t>
            </w:r>
          </w:p>
          <w:p w14:paraId="662FC02D" w14:textId="77777777" w:rsidR="002D5370" w:rsidRPr="00DE1ECE" w:rsidRDefault="002D5370" w:rsidP="0044681C">
            <w:pPr>
              <w:rPr>
                <w:rFonts w:ascii="Palatino Linotype" w:hAnsi="Palatino Linotype"/>
              </w:rPr>
            </w:pPr>
            <w:r w:rsidRPr="00DE1ECE">
              <w:rPr>
                <w:rFonts w:ascii="Palatino Linotype" w:hAnsi="Palatino Linotype"/>
              </w:rPr>
              <w:t>Chromosome 11</w:t>
            </w:r>
          </w:p>
        </w:tc>
        <w:tc>
          <w:tcPr>
            <w:tcW w:w="9976" w:type="dxa"/>
          </w:tcPr>
          <w:p w14:paraId="50EC5DE1" w14:textId="77777777" w:rsidR="00AF1D3F" w:rsidRPr="00DE1ECE" w:rsidRDefault="004C5FD8" w:rsidP="00C21307">
            <w:pPr>
              <w:jc w:val="both"/>
              <w:rPr>
                <w:rFonts w:ascii="Palatino Linotype" w:hAnsi="Palatino Linotype"/>
              </w:rPr>
            </w:pPr>
            <w:r w:rsidRPr="003C01DC">
              <w:rPr>
                <w:rFonts w:ascii="Palatino Linotype" w:hAnsi="Palatino Linotype"/>
                <w:i/>
                <w:iCs/>
              </w:rPr>
              <w:t>Mitochondrial ribosomal protein L1</w:t>
            </w:r>
            <w:r w:rsidR="002D5370" w:rsidRPr="003C01DC">
              <w:rPr>
                <w:rFonts w:ascii="Palatino Linotype" w:hAnsi="Palatino Linotype"/>
                <w:i/>
                <w:iCs/>
              </w:rPr>
              <w:t>6</w:t>
            </w:r>
            <w:r w:rsidRPr="00DE1ECE">
              <w:rPr>
                <w:rFonts w:ascii="Palatino Linotype" w:hAnsi="Palatino Linotype"/>
              </w:rPr>
              <w:t>.</w:t>
            </w:r>
            <w:r w:rsidR="002D5370" w:rsidRPr="00DE1ECE">
              <w:rPr>
                <w:rFonts w:ascii="Palatino Linotype" w:hAnsi="Palatino Linotype"/>
              </w:rPr>
              <w:t xml:space="preserve"> </w:t>
            </w:r>
            <w:r w:rsidR="002D5370" w:rsidRPr="00DE1ECE">
              <w:rPr>
                <w:rFonts w:ascii="Palatino Linotype" w:hAnsi="Palatino Linotype"/>
                <w:color w:val="000000"/>
                <w:shd w:val="clear" w:color="auto" w:fill="FFFFFF"/>
              </w:rPr>
              <w:t xml:space="preserve">This gene encodes a </w:t>
            </w:r>
            <w:r w:rsidR="002D5370" w:rsidRPr="00DE1ECE">
              <w:rPr>
                <w:rFonts w:ascii="Palatino Linotype" w:hAnsi="Palatino Linotype"/>
                <w:color w:val="000000"/>
                <w:u w:val="single"/>
                <w:shd w:val="clear" w:color="auto" w:fill="FFFFFF"/>
              </w:rPr>
              <w:t>39S subunit</w:t>
            </w:r>
            <w:r w:rsidR="002D5370" w:rsidRPr="00DE1ECE">
              <w:rPr>
                <w:rFonts w:ascii="Palatino Linotype" w:hAnsi="Palatino Linotype"/>
                <w:color w:val="000000"/>
                <w:shd w:val="clear" w:color="auto" w:fill="FFFFFF"/>
              </w:rPr>
              <w:t xml:space="preserve"> protein.</w:t>
            </w:r>
          </w:p>
        </w:tc>
        <w:tc>
          <w:tcPr>
            <w:tcW w:w="2404" w:type="dxa"/>
          </w:tcPr>
          <w:p w14:paraId="16DA7149" w14:textId="77777777" w:rsidR="00AF1D3F" w:rsidRPr="00DE1ECE" w:rsidRDefault="00C21307" w:rsidP="0044681C">
            <w:pPr>
              <w:rPr>
                <w:rFonts w:ascii="Palatino Linotype" w:hAnsi="Palatino Linotype"/>
              </w:rPr>
            </w:pPr>
            <w:r w:rsidRPr="00DE1ECE">
              <w:rPr>
                <w:rFonts w:ascii="Palatino Linotype" w:hAnsi="Palatino Linotype"/>
              </w:rPr>
              <w:t>Mitochondrial ribosome</w:t>
            </w:r>
          </w:p>
          <w:p w14:paraId="5538AA40" w14:textId="63FAC430" w:rsidR="00AE32A5" w:rsidRPr="00DE1ECE" w:rsidRDefault="00AE32A5" w:rsidP="0044681C">
            <w:pPr>
              <w:rPr>
                <w:rFonts w:ascii="Palatino Linotype" w:hAnsi="Palatino Linotype"/>
              </w:rPr>
            </w:pPr>
            <w:r w:rsidRPr="00DE1ECE">
              <w:rPr>
                <w:rFonts w:ascii="Palatino Linotype" w:hAnsi="Palatino Linotype"/>
              </w:rPr>
              <w:t>39S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74AD0330" w14:textId="77777777" w:rsidTr="00F66D91">
        <w:tc>
          <w:tcPr>
            <w:tcW w:w="1614" w:type="dxa"/>
            <w:shd w:val="clear" w:color="auto" w:fill="auto"/>
          </w:tcPr>
          <w:p w14:paraId="5E838DED" w14:textId="77777777" w:rsidR="00AF1D3F" w:rsidRPr="00DE1ECE" w:rsidRDefault="004C5FD8" w:rsidP="0044681C">
            <w:pPr>
              <w:rPr>
                <w:rFonts w:ascii="Palatino Linotype" w:hAnsi="Palatino Linotype"/>
              </w:rPr>
            </w:pPr>
            <w:r w:rsidRPr="00DE1ECE">
              <w:rPr>
                <w:rFonts w:ascii="Palatino Linotype" w:hAnsi="Palatino Linotype"/>
              </w:rPr>
              <w:t>MRPL</w:t>
            </w:r>
            <w:r w:rsidR="00BA0A77" w:rsidRPr="00DE1ECE">
              <w:rPr>
                <w:rFonts w:ascii="Palatino Linotype" w:hAnsi="Palatino Linotype"/>
              </w:rPr>
              <w:t>20</w:t>
            </w:r>
          </w:p>
          <w:p w14:paraId="77E8B667" w14:textId="77777777" w:rsidR="002D5370" w:rsidRPr="00DE1ECE" w:rsidRDefault="002D5370" w:rsidP="0044681C">
            <w:pPr>
              <w:rPr>
                <w:rFonts w:ascii="Palatino Linotype" w:hAnsi="Palatino Linotype"/>
              </w:rPr>
            </w:pPr>
            <w:r w:rsidRPr="00DE1ECE">
              <w:rPr>
                <w:rFonts w:ascii="Palatino Linotype" w:hAnsi="Palatino Linotype"/>
              </w:rPr>
              <w:t>Chromosome 1</w:t>
            </w:r>
          </w:p>
        </w:tc>
        <w:tc>
          <w:tcPr>
            <w:tcW w:w="9976" w:type="dxa"/>
          </w:tcPr>
          <w:p w14:paraId="35AA908B" w14:textId="77777777" w:rsidR="00AF1D3F" w:rsidRPr="00DE1ECE" w:rsidRDefault="004C5FD8" w:rsidP="00C21307">
            <w:pPr>
              <w:jc w:val="both"/>
              <w:rPr>
                <w:rFonts w:ascii="Palatino Linotype" w:hAnsi="Palatino Linotype"/>
              </w:rPr>
            </w:pPr>
            <w:r w:rsidRPr="003C01DC">
              <w:rPr>
                <w:rFonts w:ascii="Palatino Linotype" w:hAnsi="Palatino Linotype"/>
                <w:i/>
                <w:iCs/>
              </w:rPr>
              <w:t>Mit</w:t>
            </w:r>
            <w:r w:rsidR="002D5370" w:rsidRPr="003C01DC">
              <w:rPr>
                <w:rFonts w:ascii="Palatino Linotype" w:hAnsi="Palatino Linotype"/>
                <w:i/>
                <w:iCs/>
              </w:rPr>
              <w:t>ochondrial ribosomal protein L20</w:t>
            </w:r>
            <w:r w:rsidRPr="00DE1ECE">
              <w:rPr>
                <w:rFonts w:ascii="Palatino Linotype" w:hAnsi="Palatino Linotype"/>
              </w:rPr>
              <w:t>.</w:t>
            </w:r>
            <w:r w:rsidR="002D5370" w:rsidRPr="00DE1ECE">
              <w:rPr>
                <w:rFonts w:ascii="Palatino Linotype" w:hAnsi="Palatino Linotype"/>
              </w:rPr>
              <w:t xml:space="preserve"> </w:t>
            </w:r>
            <w:r w:rsidR="002D5370" w:rsidRPr="00DE1ECE">
              <w:rPr>
                <w:rFonts w:ascii="Palatino Linotype" w:hAnsi="Palatino Linotype"/>
                <w:color w:val="000000"/>
                <w:shd w:val="clear" w:color="auto" w:fill="FFFFFF"/>
              </w:rPr>
              <w:t>This gene encodes a 39S subunit protein. </w:t>
            </w:r>
          </w:p>
        </w:tc>
        <w:tc>
          <w:tcPr>
            <w:tcW w:w="2404" w:type="dxa"/>
          </w:tcPr>
          <w:p w14:paraId="5F63E9D6" w14:textId="77777777" w:rsidR="00BC774E" w:rsidRDefault="00C21307" w:rsidP="0044681C">
            <w:pPr>
              <w:rPr>
                <w:rFonts w:ascii="Palatino Linotype" w:hAnsi="Palatino Linotype"/>
              </w:rPr>
            </w:pPr>
            <w:r w:rsidRPr="00DE1ECE">
              <w:rPr>
                <w:rFonts w:ascii="Palatino Linotype" w:hAnsi="Palatino Linotype"/>
              </w:rPr>
              <w:t>Mitochondrial ribosome</w:t>
            </w:r>
          </w:p>
          <w:p w14:paraId="6B77F98A" w14:textId="68255663" w:rsidR="00AF1D3F" w:rsidRPr="00DE1ECE" w:rsidRDefault="00BC774E" w:rsidP="0044681C">
            <w:pPr>
              <w:rPr>
                <w:rFonts w:ascii="Palatino Linotype" w:hAnsi="Palatino Linotype"/>
              </w:rPr>
            </w:pPr>
            <w:r w:rsidRPr="00DE1ECE">
              <w:rPr>
                <w:rFonts w:ascii="Palatino Linotype" w:hAnsi="Palatino Linotype"/>
              </w:rPr>
              <w:t>39S subunit</w:t>
            </w:r>
            <w:r>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405698AA" w14:textId="77777777" w:rsidTr="00F66D91">
        <w:tc>
          <w:tcPr>
            <w:tcW w:w="1614" w:type="dxa"/>
            <w:shd w:val="clear" w:color="auto" w:fill="auto"/>
          </w:tcPr>
          <w:p w14:paraId="2C60438C" w14:textId="76B34BCE" w:rsidR="00AF1D3F" w:rsidRPr="00DE1ECE" w:rsidRDefault="00732F9D" w:rsidP="0044681C">
            <w:pPr>
              <w:rPr>
                <w:rFonts w:ascii="Palatino Linotype" w:hAnsi="Palatino Linotype"/>
              </w:rPr>
            </w:pPr>
            <w:r>
              <w:rPr>
                <w:rFonts w:ascii="Palatino Linotype" w:hAnsi="Palatino Linotype"/>
              </w:rPr>
              <w:t>MRPL24</w:t>
            </w:r>
          </w:p>
          <w:p w14:paraId="040C161F" w14:textId="77777777" w:rsidR="00D200E6" w:rsidRPr="00DE1ECE" w:rsidRDefault="00D200E6" w:rsidP="0044681C">
            <w:pPr>
              <w:rPr>
                <w:rFonts w:ascii="Palatino Linotype" w:hAnsi="Palatino Linotype"/>
              </w:rPr>
            </w:pPr>
            <w:r w:rsidRPr="00DE1ECE">
              <w:rPr>
                <w:rFonts w:ascii="Palatino Linotype" w:hAnsi="Palatino Linotype"/>
              </w:rPr>
              <w:t>Chromosome 1</w:t>
            </w:r>
          </w:p>
        </w:tc>
        <w:tc>
          <w:tcPr>
            <w:tcW w:w="9976" w:type="dxa"/>
          </w:tcPr>
          <w:p w14:paraId="5EB968F2" w14:textId="3185B6AB" w:rsidR="00AF1D3F" w:rsidRPr="00DE1ECE" w:rsidRDefault="00732F9D" w:rsidP="00AE32A5">
            <w:pPr>
              <w:jc w:val="both"/>
              <w:rPr>
                <w:rFonts w:ascii="Palatino Linotype" w:hAnsi="Palatino Linotype"/>
              </w:rPr>
            </w:pPr>
            <w:r w:rsidRPr="003C01DC">
              <w:rPr>
                <w:rFonts w:ascii="Palatino Linotype" w:hAnsi="Palatino Linotype"/>
                <w:i/>
                <w:iCs/>
              </w:rPr>
              <w:t>Mitochondrial ribosomal protein L2</w:t>
            </w:r>
            <w:r>
              <w:rPr>
                <w:rFonts w:ascii="Palatino Linotype" w:hAnsi="Palatino Linotype"/>
                <w:i/>
                <w:iCs/>
              </w:rPr>
              <w:t>4</w:t>
            </w:r>
            <w:r w:rsidRPr="00DE1ECE">
              <w:rPr>
                <w:rFonts w:ascii="Palatino Linotype" w:hAnsi="Palatino Linotype"/>
              </w:rPr>
              <w:t xml:space="preserve">. </w:t>
            </w:r>
            <w:r w:rsidRPr="00DE1ECE">
              <w:rPr>
                <w:rFonts w:ascii="Palatino Linotype" w:hAnsi="Palatino Linotype"/>
                <w:color w:val="000000"/>
                <w:shd w:val="clear" w:color="auto" w:fill="FFFFFF"/>
              </w:rPr>
              <w:t>This gene encodes a 39S subunit protein. </w:t>
            </w:r>
          </w:p>
        </w:tc>
        <w:tc>
          <w:tcPr>
            <w:tcW w:w="2404" w:type="dxa"/>
          </w:tcPr>
          <w:p w14:paraId="4D2E5826" w14:textId="77777777" w:rsidR="00732F9D" w:rsidRDefault="00732F9D" w:rsidP="00732F9D">
            <w:pPr>
              <w:rPr>
                <w:rFonts w:ascii="Palatino Linotype" w:hAnsi="Palatino Linotype"/>
              </w:rPr>
            </w:pPr>
            <w:r w:rsidRPr="00DE1ECE">
              <w:rPr>
                <w:rFonts w:ascii="Palatino Linotype" w:hAnsi="Palatino Linotype"/>
              </w:rPr>
              <w:t>Mitochondrial ribosome</w:t>
            </w:r>
          </w:p>
          <w:p w14:paraId="76C6B690" w14:textId="05F89242" w:rsidR="00AE32A5" w:rsidRPr="00DE1ECE" w:rsidRDefault="00732F9D" w:rsidP="00732F9D">
            <w:pPr>
              <w:rPr>
                <w:rFonts w:ascii="Palatino Linotype" w:hAnsi="Palatino Linotype"/>
              </w:rPr>
            </w:pPr>
            <w:r w:rsidRPr="00DE1ECE">
              <w:rPr>
                <w:rFonts w:ascii="Palatino Linotype" w:hAnsi="Palatino Linotype"/>
              </w:rPr>
              <w:t>39S subunit</w:t>
            </w:r>
            <w:r>
              <w:rPr>
                <w:rFonts w:ascii="Palatino Linotype" w:hAnsi="Palatino Linotype"/>
              </w:rPr>
              <w:t>/</w:t>
            </w:r>
            <w:r>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Pr>
                <w:rFonts w:ascii="Palatino Linotype" w:hAnsi="Palatino Linotype"/>
              </w:rPr>
              <w:instrText xml:space="preserve"> ADDIN EN.CITE </w:instrText>
            </w:r>
            <w:r>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Pr>
                <w:rFonts w:ascii="Palatino Linotype" w:hAnsi="Palatino Linotype"/>
              </w:rPr>
              <w:instrText xml:space="preserve"> ADDIN EN.CITE.DATA </w:instrText>
            </w:r>
            <w:r>
              <w:rPr>
                <w:rFonts w:ascii="Palatino Linotype" w:hAnsi="Palatino Linotype"/>
              </w:rPr>
            </w:r>
            <w:r>
              <w:rPr>
                <w:rFonts w:ascii="Palatino Linotype" w:hAnsi="Palatino Linotype"/>
              </w:rPr>
              <w:fldChar w:fldCharType="end"/>
            </w:r>
            <w:r>
              <w:rPr>
                <w:rFonts w:ascii="Palatino Linotype" w:hAnsi="Palatino Linotype"/>
              </w:rPr>
              <w:fldChar w:fldCharType="separate"/>
            </w:r>
            <w:r w:rsidRPr="008F57E3">
              <w:rPr>
                <w:rFonts w:ascii="Palatino Linotype" w:hAnsi="Palatino Linotype"/>
                <w:noProof/>
                <w:sz w:val="20"/>
              </w:rPr>
              <w:t>[25-30]</w:t>
            </w:r>
            <w:r>
              <w:rPr>
                <w:rFonts w:ascii="Palatino Linotype" w:hAnsi="Palatino Linotype"/>
              </w:rPr>
              <w:fldChar w:fldCharType="end"/>
            </w:r>
          </w:p>
        </w:tc>
      </w:tr>
      <w:tr w:rsidR="003D071C" w:rsidRPr="00DE1ECE" w14:paraId="0931BFF6" w14:textId="77777777" w:rsidTr="00F66D91">
        <w:tc>
          <w:tcPr>
            <w:tcW w:w="1614" w:type="dxa"/>
            <w:shd w:val="clear" w:color="auto" w:fill="auto"/>
          </w:tcPr>
          <w:p w14:paraId="552B9064" w14:textId="77777777" w:rsidR="00AF1D3F" w:rsidRPr="00DE1ECE" w:rsidRDefault="00BA0A77" w:rsidP="0044681C">
            <w:pPr>
              <w:rPr>
                <w:rFonts w:ascii="Palatino Linotype" w:hAnsi="Palatino Linotype"/>
              </w:rPr>
            </w:pPr>
            <w:r w:rsidRPr="00DE1ECE">
              <w:rPr>
                <w:rFonts w:ascii="Palatino Linotype" w:hAnsi="Palatino Linotype"/>
              </w:rPr>
              <w:t>MRPS18A</w:t>
            </w:r>
          </w:p>
          <w:p w14:paraId="034F35FB" w14:textId="77777777" w:rsidR="00D200E6" w:rsidRPr="00DE1ECE" w:rsidRDefault="00D200E6" w:rsidP="0044681C">
            <w:pPr>
              <w:rPr>
                <w:rFonts w:ascii="Palatino Linotype" w:hAnsi="Palatino Linotype"/>
              </w:rPr>
            </w:pPr>
            <w:r w:rsidRPr="00DE1ECE">
              <w:rPr>
                <w:rFonts w:ascii="Palatino Linotype" w:hAnsi="Palatino Linotype"/>
              </w:rPr>
              <w:t>Chromosome 6</w:t>
            </w:r>
          </w:p>
        </w:tc>
        <w:tc>
          <w:tcPr>
            <w:tcW w:w="9976" w:type="dxa"/>
          </w:tcPr>
          <w:p w14:paraId="10D69602" w14:textId="77777777" w:rsidR="00AF1D3F" w:rsidRPr="00DE1ECE" w:rsidRDefault="00AE32A5" w:rsidP="00AE32A5">
            <w:pPr>
              <w:jc w:val="both"/>
              <w:rPr>
                <w:rFonts w:ascii="Palatino Linotype" w:hAnsi="Palatino Linotype"/>
              </w:rPr>
            </w:pPr>
            <w:r w:rsidRPr="003C01DC">
              <w:rPr>
                <w:rFonts w:ascii="Palatino Linotype" w:hAnsi="Palatino Linotype"/>
                <w:i/>
                <w:iCs/>
                <w:color w:val="000000"/>
                <w:shd w:val="clear" w:color="auto" w:fill="FFFFFF"/>
              </w:rPr>
              <w:t>M</w:t>
            </w:r>
            <w:r w:rsidR="00D200E6" w:rsidRPr="003C01DC">
              <w:rPr>
                <w:rFonts w:ascii="Palatino Linotype" w:hAnsi="Palatino Linotype"/>
                <w:i/>
                <w:iCs/>
                <w:color w:val="000000"/>
                <w:shd w:val="clear" w:color="auto" w:fill="FFFFFF"/>
              </w:rPr>
              <w:t>itochondrial ribosomal protein S18A</w:t>
            </w:r>
            <w:r w:rsidR="00D200E6" w:rsidRPr="00DE1ECE">
              <w:rPr>
                <w:rFonts w:ascii="Palatino Linotype" w:hAnsi="Palatino Linotype"/>
                <w:color w:val="000000"/>
                <w:shd w:val="clear" w:color="auto" w:fill="FFFFFF"/>
              </w:rPr>
              <w:t xml:space="preserve">. This gene encodes a </w:t>
            </w:r>
            <w:r w:rsidR="00D200E6" w:rsidRPr="00DE1ECE">
              <w:rPr>
                <w:rFonts w:ascii="Palatino Linotype" w:hAnsi="Palatino Linotype"/>
                <w:color w:val="000000"/>
                <w:u w:val="single"/>
                <w:shd w:val="clear" w:color="auto" w:fill="FFFFFF"/>
              </w:rPr>
              <w:t>28S subunit</w:t>
            </w:r>
            <w:r w:rsidR="00D200E6" w:rsidRPr="00DE1ECE">
              <w:rPr>
                <w:rFonts w:ascii="Palatino Linotype" w:hAnsi="Palatino Linotype"/>
                <w:color w:val="000000"/>
                <w:shd w:val="clear" w:color="auto" w:fill="FFFFFF"/>
              </w:rPr>
              <w:t xml:space="preserve"> protein that belongs to the ribosomal protein S18P family. The primary sequences of the three </w:t>
            </w:r>
            <w:proofErr w:type="gramStart"/>
            <w:r w:rsidR="00D200E6" w:rsidRPr="00DE1ECE">
              <w:rPr>
                <w:rFonts w:ascii="Palatino Linotype" w:hAnsi="Palatino Linotype"/>
                <w:color w:val="000000"/>
                <w:shd w:val="clear" w:color="auto" w:fill="FFFFFF"/>
              </w:rPr>
              <w:t>human</w:t>
            </w:r>
            <w:proofErr w:type="gramEnd"/>
            <w:r w:rsidR="00D200E6" w:rsidRPr="00DE1ECE">
              <w:rPr>
                <w:rFonts w:ascii="Palatino Linotype" w:hAnsi="Palatino Linotype"/>
                <w:color w:val="000000"/>
                <w:shd w:val="clear" w:color="auto" w:fill="FFFFFF"/>
              </w:rPr>
              <w:t xml:space="preserve"> mitochondrial S18 proteins are no more closely related to each other than they are to the prokaryotic S18 proteins. </w:t>
            </w:r>
          </w:p>
        </w:tc>
        <w:tc>
          <w:tcPr>
            <w:tcW w:w="2404" w:type="dxa"/>
          </w:tcPr>
          <w:p w14:paraId="13458A92" w14:textId="77777777" w:rsidR="00AF1D3F" w:rsidRPr="00DE1ECE" w:rsidRDefault="00AE32A5" w:rsidP="0044681C">
            <w:pPr>
              <w:rPr>
                <w:rFonts w:ascii="Palatino Linotype" w:hAnsi="Palatino Linotype"/>
              </w:rPr>
            </w:pPr>
            <w:r w:rsidRPr="00DE1ECE">
              <w:rPr>
                <w:rFonts w:ascii="Palatino Linotype" w:hAnsi="Palatino Linotype"/>
              </w:rPr>
              <w:t>Mitochondrial ribosome</w:t>
            </w:r>
          </w:p>
          <w:p w14:paraId="6DE1C439" w14:textId="1156CDCC" w:rsidR="00AE32A5" w:rsidRPr="00DE1ECE" w:rsidRDefault="00AE32A5" w:rsidP="0044681C">
            <w:pPr>
              <w:rPr>
                <w:rFonts w:ascii="Palatino Linotype" w:hAnsi="Palatino Linotype"/>
              </w:rPr>
            </w:pPr>
            <w:r w:rsidRPr="00DE1ECE">
              <w:rPr>
                <w:rFonts w:ascii="Palatino Linotype" w:hAnsi="Palatino Linotype"/>
              </w:rPr>
              <w:t>28S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F66D91" w:rsidRPr="00DE1ECE" w14:paraId="50334EC5" w14:textId="77777777" w:rsidTr="00F66D91">
        <w:tc>
          <w:tcPr>
            <w:tcW w:w="1614" w:type="dxa"/>
            <w:shd w:val="clear" w:color="auto" w:fill="auto"/>
          </w:tcPr>
          <w:p w14:paraId="05094F6F" w14:textId="0057C1D7" w:rsidR="00F66D91" w:rsidRPr="00DE1ECE" w:rsidRDefault="00F66D91" w:rsidP="00F66D91">
            <w:pPr>
              <w:rPr>
                <w:rFonts w:ascii="Palatino Linotype" w:hAnsi="Palatino Linotype"/>
              </w:rPr>
            </w:pPr>
            <w:r>
              <w:rPr>
                <w:rFonts w:ascii="Palatino Linotype" w:hAnsi="Palatino Linotype"/>
              </w:rPr>
              <w:t>MRPL2</w:t>
            </w:r>
            <w:r>
              <w:rPr>
                <w:rFonts w:ascii="Palatino Linotype" w:hAnsi="Palatino Linotype"/>
              </w:rPr>
              <w:t>8</w:t>
            </w:r>
          </w:p>
          <w:p w14:paraId="4C892128" w14:textId="6F6C3A7D" w:rsidR="00F66D91" w:rsidRPr="00DE1ECE" w:rsidRDefault="00F66D91" w:rsidP="00F66D91">
            <w:pPr>
              <w:rPr>
                <w:rFonts w:ascii="Palatino Linotype" w:hAnsi="Palatino Linotype"/>
              </w:rPr>
            </w:pPr>
            <w:r w:rsidRPr="00DE1ECE">
              <w:rPr>
                <w:rFonts w:ascii="Palatino Linotype" w:hAnsi="Palatino Linotype"/>
              </w:rPr>
              <w:t>Chromosome 1</w:t>
            </w:r>
            <w:r>
              <w:rPr>
                <w:rFonts w:ascii="Palatino Linotype" w:hAnsi="Palatino Linotype"/>
              </w:rPr>
              <w:t>6</w:t>
            </w:r>
          </w:p>
        </w:tc>
        <w:tc>
          <w:tcPr>
            <w:tcW w:w="9976" w:type="dxa"/>
          </w:tcPr>
          <w:p w14:paraId="43C9CAE1" w14:textId="4CF6C43E" w:rsidR="00F66D91" w:rsidRPr="00DE1ECE" w:rsidRDefault="00F66D91" w:rsidP="00F66D91">
            <w:pPr>
              <w:jc w:val="both"/>
              <w:rPr>
                <w:rFonts w:ascii="Palatino Linotype" w:hAnsi="Palatino Linotype"/>
              </w:rPr>
            </w:pPr>
            <w:r w:rsidRPr="003C01DC">
              <w:rPr>
                <w:rFonts w:ascii="Palatino Linotype" w:hAnsi="Palatino Linotype"/>
                <w:i/>
                <w:iCs/>
              </w:rPr>
              <w:t>Mitochondrial ribosomal protein L2</w:t>
            </w:r>
            <w:r>
              <w:rPr>
                <w:rFonts w:ascii="Palatino Linotype" w:hAnsi="Palatino Linotype"/>
                <w:i/>
                <w:iCs/>
              </w:rPr>
              <w:t>8</w:t>
            </w:r>
            <w:r w:rsidRPr="00DE1ECE">
              <w:rPr>
                <w:rFonts w:ascii="Palatino Linotype" w:hAnsi="Palatino Linotype"/>
              </w:rPr>
              <w:t xml:space="preserve">. </w:t>
            </w:r>
            <w:r w:rsidRPr="00DE1ECE">
              <w:rPr>
                <w:rFonts w:ascii="Palatino Linotype" w:hAnsi="Palatino Linotype"/>
                <w:color w:val="000000"/>
                <w:shd w:val="clear" w:color="auto" w:fill="FFFFFF"/>
              </w:rPr>
              <w:t xml:space="preserve">This gene encodes a 39S subunit </w:t>
            </w:r>
            <w:r w:rsidRPr="00F66D91">
              <w:rPr>
                <w:rFonts w:ascii="Palatino Linotype" w:hAnsi="Palatino Linotype"/>
                <w:color w:val="000000"/>
                <w:shd w:val="clear" w:color="auto" w:fill="FFFFFF"/>
              </w:rPr>
              <w:t>protein</w:t>
            </w:r>
            <w:r w:rsidRPr="00F66D91">
              <w:rPr>
                <w:rFonts w:ascii="Palatino Linotype" w:hAnsi="Palatino Linotype"/>
                <w:color w:val="000000"/>
                <w:shd w:val="clear" w:color="auto" w:fill="FFFFFF"/>
              </w:rPr>
              <w:t xml:space="preserve">, </w:t>
            </w:r>
            <w:r w:rsidRPr="00F66D91">
              <w:rPr>
                <w:rFonts w:ascii="Palatino Linotype" w:hAnsi="Palatino Linotype" w:cs="Arial"/>
                <w:color w:val="000000"/>
                <w:shd w:val="clear" w:color="auto" w:fill="FFFFFF"/>
              </w:rPr>
              <w:t>a part of which was originally isolated by its ability to recognize tyrosinase in an HLA-A24-restricted fashion.</w:t>
            </w:r>
          </w:p>
        </w:tc>
        <w:tc>
          <w:tcPr>
            <w:tcW w:w="2404" w:type="dxa"/>
          </w:tcPr>
          <w:p w14:paraId="65883E1B" w14:textId="77777777" w:rsidR="00F66D91" w:rsidRDefault="00F66D91" w:rsidP="00F66D91">
            <w:pPr>
              <w:rPr>
                <w:rFonts w:ascii="Palatino Linotype" w:hAnsi="Palatino Linotype"/>
              </w:rPr>
            </w:pPr>
            <w:r w:rsidRPr="00DE1ECE">
              <w:rPr>
                <w:rFonts w:ascii="Palatino Linotype" w:hAnsi="Palatino Linotype"/>
              </w:rPr>
              <w:t>Mitochondrial ribosome</w:t>
            </w:r>
          </w:p>
          <w:p w14:paraId="2F79014A" w14:textId="36C38F8A" w:rsidR="00F66D91" w:rsidRPr="00DE1ECE" w:rsidRDefault="00F66D91" w:rsidP="00F66D91">
            <w:pPr>
              <w:rPr>
                <w:rFonts w:ascii="Palatino Linotype" w:hAnsi="Palatino Linotype"/>
              </w:rPr>
            </w:pPr>
            <w:r w:rsidRPr="00DE1ECE">
              <w:rPr>
                <w:rFonts w:ascii="Palatino Linotype" w:hAnsi="Palatino Linotype"/>
              </w:rPr>
              <w:t>39S subunit</w:t>
            </w:r>
            <w:r>
              <w:rPr>
                <w:rFonts w:ascii="Palatino Linotype" w:hAnsi="Palatino Linotype"/>
              </w:rPr>
              <w:t>/</w:t>
            </w:r>
            <w:r>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Pr>
                <w:rFonts w:ascii="Palatino Linotype" w:hAnsi="Palatino Linotype"/>
              </w:rPr>
              <w:instrText xml:space="preserve"> ADDIN EN.CITE </w:instrText>
            </w:r>
            <w:r>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Pr>
                <w:rFonts w:ascii="Palatino Linotype" w:hAnsi="Palatino Linotype"/>
              </w:rPr>
              <w:instrText xml:space="preserve"> ADDIN EN.CITE.DATA </w:instrText>
            </w:r>
            <w:r>
              <w:rPr>
                <w:rFonts w:ascii="Palatino Linotype" w:hAnsi="Palatino Linotype"/>
              </w:rPr>
            </w:r>
            <w:r>
              <w:rPr>
                <w:rFonts w:ascii="Palatino Linotype" w:hAnsi="Palatino Linotype"/>
              </w:rPr>
              <w:fldChar w:fldCharType="end"/>
            </w:r>
            <w:r>
              <w:rPr>
                <w:rFonts w:ascii="Palatino Linotype" w:hAnsi="Palatino Linotype"/>
              </w:rPr>
              <w:fldChar w:fldCharType="separate"/>
            </w:r>
            <w:r w:rsidRPr="008F57E3">
              <w:rPr>
                <w:rFonts w:ascii="Palatino Linotype" w:hAnsi="Palatino Linotype"/>
                <w:noProof/>
                <w:sz w:val="20"/>
              </w:rPr>
              <w:t>[25-30]</w:t>
            </w:r>
            <w:r>
              <w:rPr>
                <w:rFonts w:ascii="Palatino Linotype" w:hAnsi="Palatino Linotype"/>
              </w:rPr>
              <w:fldChar w:fldCharType="end"/>
            </w:r>
          </w:p>
        </w:tc>
      </w:tr>
      <w:tr w:rsidR="003D071C" w:rsidRPr="00DE1ECE" w14:paraId="383B717A" w14:textId="77777777" w:rsidTr="00F66D91">
        <w:tc>
          <w:tcPr>
            <w:tcW w:w="1614" w:type="dxa"/>
            <w:shd w:val="clear" w:color="auto" w:fill="auto"/>
          </w:tcPr>
          <w:p w14:paraId="5B61C211" w14:textId="77777777" w:rsidR="00BA0A77" w:rsidRPr="00DE1ECE" w:rsidRDefault="004C5FD8" w:rsidP="0044681C">
            <w:pPr>
              <w:rPr>
                <w:rFonts w:ascii="Palatino Linotype" w:hAnsi="Palatino Linotype"/>
              </w:rPr>
            </w:pPr>
            <w:r w:rsidRPr="00DE1ECE">
              <w:rPr>
                <w:rFonts w:ascii="Palatino Linotype" w:hAnsi="Palatino Linotype"/>
              </w:rPr>
              <w:t>MRPL38</w:t>
            </w:r>
          </w:p>
          <w:p w14:paraId="505EF299" w14:textId="77777777" w:rsidR="002D5370" w:rsidRPr="00DE1ECE" w:rsidRDefault="002D5370" w:rsidP="0044681C">
            <w:pPr>
              <w:rPr>
                <w:rFonts w:ascii="Palatino Linotype" w:hAnsi="Palatino Linotype"/>
              </w:rPr>
            </w:pPr>
            <w:r w:rsidRPr="00DE1ECE">
              <w:rPr>
                <w:rFonts w:ascii="Palatino Linotype" w:hAnsi="Palatino Linotype"/>
              </w:rPr>
              <w:t>Chromosome 17</w:t>
            </w:r>
          </w:p>
        </w:tc>
        <w:tc>
          <w:tcPr>
            <w:tcW w:w="9976" w:type="dxa"/>
          </w:tcPr>
          <w:p w14:paraId="658DAB0D" w14:textId="77777777" w:rsidR="00BA0A77" w:rsidRPr="00DE1ECE" w:rsidRDefault="002D5370" w:rsidP="00C21307">
            <w:pPr>
              <w:jc w:val="both"/>
              <w:rPr>
                <w:rFonts w:ascii="Palatino Linotype" w:hAnsi="Palatino Linotype"/>
              </w:rPr>
            </w:pPr>
            <w:r w:rsidRPr="003C01DC">
              <w:rPr>
                <w:rFonts w:ascii="Palatino Linotype" w:hAnsi="Palatino Linotype"/>
                <w:i/>
                <w:iCs/>
              </w:rPr>
              <w:t>Mitochondrial ribosomal protein L38</w:t>
            </w:r>
            <w:r w:rsidRPr="00DE1ECE">
              <w:rPr>
                <w:rFonts w:ascii="Palatino Linotype" w:hAnsi="Palatino Linotype"/>
              </w:rPr>
              <w:t xml:space="preserve">. </w:t>
            </w:r>
            <w:r w:rsidRPr="00DE1ECE">
              <w:rPr>
                <w:rFonts w:ascii="Palatino Linotype" w:hAnsi="Palatino Linotype"/>
                <w:color w:val="000000"/>
                <w:shd w:val="clear" w:color="auto" w:fill="FFFFFF"/>
              </w:rPr>
              <w:t xml:space="preserve">This gene encodes a </w:t>
            </w:r>
            <w:r w:rsidRPr="00DE1ECE">
              <w:rPr>
                <w:rFonts w:ascii="Palatino Linotype" w:hAnsi="Palatino Linotype"/>
                <w:color w:val="000000"/>
                <w:u w:val="single"/>
                <w:shd w:val="clear" w:color="auto" w:fill="FFFFFF"/>
              </w:rPr>
              <w:t>39S subunit</w:t>
            </w:r>
            <w:r w:rsidRPr="00DE1ECE">
              <w:rPr>
                <w:rFonts w:ascii="Palatino Linotype" w:hAnsi="Palatino Linotype"/>
                <w:color w:val="000000"/>
                <w:shd w:val="clear" w:color="auto" w:fill="FFFFFF"/>
              </w:rPr>
              <w:t xml:space="preserve"> protein. </w:t>
            </w:r>
          </w:p>
        </w:tc>
        <w:tc>
          <w:tcPr>
            <w:tcW w:w="2404" w:type="dxa"/>
          </w:tcPr>
          <w:p w14:paraId="06E7F8E7" w14:textId="77777777" w:rsidR="00BA0A77" w:rsidRPr="00DE1ECE" w:rsidRDefault="00C21307" w:rsidP="0044681C">
            <w:pPr>
              <w:rPr>
                <w:rFonts w:ascii="Palatino Linotype" w:hAnsi="Palatino Linotype"/>
              </w:rPr>
            </w:pPr>
            <w:r w:rsidRPr="00DE1ECE">
              <w:rPr>
                <w:rFonts w:ascii="Palatino Linotype" w:hAnsi="Palatino Linotype"/>
              </w:rPr>
              <w:t>Mitochondrial ribosome</w:t>
            </w:r>
          </w:p>
          <w:p w14:paraId="0C446DF8" w14:textId="4669F545" w:rsidR="00AE32A5" w:rsidRPr="00DE1ECE" w:rsidRDefault="00AE32A5" w:rsidP="0044681C">
            <w:pPr>
              <w:rPr>
                <w:rFonts w:ascii="Palatino Linotype" w:hAnsi="Palatino Linotype"/>
              </w:rPr>
            </w:pPr>
            <w:r w:rsidRPr="00DE1ECE">
              <w:rPr>
                <w:rFonts w:ascii="Palatino Linotype" w:hAnsi="Palatino Linotype"/>
              </w:rPr>
              <w:t>39S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058E2C89" w14:textId="77777777" w:rsidTr="00F66D91">
        <w:tc>
          <w:tcPr>
            <w:tcW w:w="1614" w:type="dxa"/>
            <w:shd w:val="clear" w:color="auto" w:fill="auto"/>
          </w:tcPr>
          <w:p w14:paraId="5B7D1981" w14:textId="77777777" w:rsidR="00BA0A77" w:rsidRPr="00DE1ECE" w:rsidRDefault="004C5FD8" w:rsidP="004C5FD8">
            <w:pPr>
              <w:rPr>
                <w:rFonts w:ascii="Palatino Linotype" w:hAnsi="Palatino Linotype"/>
              </w:rPr>
            </w:pPr>
            <w:r w:rsidRPr="00DE1ECE">
              <w:rPr>
                <w:rFonts w:ascii="Palatino Linotype" w:hAnsi="Palatino Linotype"/>
              </w:rPr>
              <w:t>MRPL57</w:t>
            </w:r>
          </w:p>
          <w:p w14:paraId="69484EF0" w14:textId="77777777" w:rsidR="002D5370" w:rsidRPr="00DE1ECE" w:rsidRDefault="002D5370" w:rsidP="004C5FD8">
            <w:pPr>
              <w:rPr>
                <w:rFonts w:ascii="Palatino Linotype" w:hAnsi="Palatino Linotype"/>
              </w:rPr>
            </w:pPr>
            <w:r w:rsidRPr="00DE1ECE">
              <w:rPr>
                <w:rFonts w:ascii="Palatino Linotype" w:hAnsi="Palatino Linotype"/>
              </w:rPr>
              <w:t>Chromosome 13</w:t>
            </w:r>
          </w:p>
        </w:tc>
        <w:tc>
          <w:tcPr>
            <w:tcW w:w="9976" w:type="dxa"/>
          </w:tcPr>
          <w:p w14:paraId="16094EAB" w14:textId="6AE644F6" w:rsidR="00BA0A77" w:rsidRPr="00DE1ECE" w:rsidRDefault="002D5370" w:rsidP="00C21307">
            <w:pPr>
              <w:jc w:val="both"/>
              <w:rPr>
                <w:rFonts w:ascii="Palatino Linotype" w:hAnsi="Palatino Linotype"/>
              </w:rPr>
            </w:pPr>
            <w:r w:rsidRPr="003C01DC">
              <w:rPr>
                <w:rFonts w:ascii="Palatino Linotype" w:hAnsi="Palatino Linotype"/>
                <w:i/>
                <w:iCs/>
              </w:rPr>
              <w:t>Mitochondrial ribosomal protein L</w:t>
            </w:r>
            <w:r w:rsidR="00AF045C">
              <w:rPr>
                <w:rFonts w:ascii="Palatino Linotype" w:hAnsi="Palatino Linotype"/>
                <w:i/>
                <w:iCs/>
              </w:rPr>
              <w:t>57</w:t>
            </w:r>
            <w:r w:rsidRPr="00DE1ECE">
              <w:rPr>
                <w:rFonts w:ascii="Palatino Linotype" w:hAnsi="Palatino Linotype"/>
              </w:rPr>
              <w:t xml:space="preserve">. </w:t>
            </w:r>
            <w:r w:rsidRPr="00DE1ECE">
              <w:rPr>
                <w:rFonts w:ascii="Palatino Linotype" w:hAnsi="Palatino Linotype"/>
                <w:color w:val="000000"/>
                <w:shd w:val="clear" w:color="auto" w:fill="FFFFFF"/>
              </w:rPr>
              <w:t xml:space="preserve">This gene encodes a protein which belongs to an undetermined </w:t>
            </w:r>
            <w:r w:rsidRPr="003C01DC">
              <w:rPr>
                <w:rFonts w:ascii="Palatino Linotype" w:hAnsi="Palatino Linotype"/>
                <w:color w:val="000000"/>
                <w:u w:val="single"/>
                <w:shd w:val="clear" w:color="auto" w:fill="FFFFFF"/>
              </w:rPr>
              <w:t xml:space="preserve">ribosomal </w:t>
            </w:r>
            <w:proofErr w:type="gramStart"/>
            <w:r w:rsidRPr="003C01DC">
              <w:rPr>
                <w:rFonts w:ascii="Palatino Linotype" w:hAnsi="Palatino Linotype"/>
                <w:color w:val="000000"/>
                <w:u w:val="single"/>
                <w:shd w:val="clear" w:color="auto" w:fill="FFFFFF"/>
              </w:rPr>
              <w:t>subunit</w:t>
            </w:r>
            <w:proofErr w:type="gramEnd"/>
            <w:r w:rsidRPr="00DE1ECE">
              <w:rPr>
                <w:rFonts w:ascii="Palatino Linotype" w:hAnsi="Palatino Linotype"/>
                <w:color w:val="000000"/>
                <w:shd w:val="clear" w:color="auto" w:fill="FFFFFF"/>
              </w:rPr>
              <w:t xml:space="preserve"> and which seems to be specific to animal </w:t>
            </w:r>
            <w:proofErr w:type="spellStart"/>
            <w:r w:rsidRPr="00DE1ECE">
              <w:rPr>
                <w:rFonts w:ascii="Palatino Linotype" w:hAnsi="Palatino Linotype"/>
                <w:color w:val="000000"/>
                <w:shd w:val="clear" w:color="auto" w:fill="FFFFFF"/>
              </w:rPr>
              <w:t>mitoribosomes</w:t>
            </w:r>
            <w:proofErr w:type="spellEnd"/>
            <w:r w:rsidRPr="00DE1ECE">
              <w:rPr>
                <w:rFonts w:ascii="Palatino Linotype" w:hAnsi="Palatino Linotype"/>
                <w:color w:val="000000"/>
                <w:shd w:val="clear" w:color="auto" w:fill="FFFFFF"/>
              </w:rPr>
              <w:t>. </w:t>
            </w:r>
          </w:p>
        </w:tc>
        <w:tc>
          <w:tcPr>
            <w:tcW w:w="2404" w:type="dxa"/>
          </w:tcPr>
          <w:p w14:paraId="7E1BA4CC" w14:textId="5C04A5AB" w:rsidR="00BA0A77" w:rsidRPr="00DE1ECE" w:rsidRDefault="00C21307" w:rsidP="00C21307">
            <w:pPr>
              <w:rPr>
                <w:rFonts w:ascii="Palatino Linotype" w:hAnsi="Palatino Linotype"/>
              </w:rPr>
            </w:pPr>
            <w:r w:rsidRPr="00DE1ECE">
              <w:rPr>
                <w:rFonts w:ascii="Palatino Linotype" w:hAnsi="Palatino Linotype"/>
              </w:rPr>
              <w:t>Mitochondrial ribosomal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55EC98C4" w14:textId="77777777" w:rsidTr="00F66D91">
        <w:tc>
          <w:tcPr>
            <w:tcW w:w="1614" w:type="dxa"/>
            <w:shd w:val="clear" w:color="auto" w:fill="auto"/>
          </w:tcPr>
          <w:p w14:paraId="3A4F3227" w14:textId="77777777" w:rsidR="00BA0A77" w:rsidRPr="00DE1ECE" w:rsidRDefault="004C5FD8" w:rsidP="0044681C">
            <w:pPr>
              <w:rPr>
                <w:rFonts w:ascii="Palatino Linotype" w:hAnsi="Palatino Linotype"/>
              </w:rPr>
            </w:pPr>
            <w:r w:rsidRPr="00DE1ECE">
              <w:rPr>
                <w:rFonts w:ascii="Palatino Linotype" w:hAnsi="Palatino Linotype"/>
              </w:rPr>
              <w:t>MRPS27</w:t>
            </w:r>
          </w:p>
          <w:p w14:paraId="0B43C65B" w14:textId="77777777" w:rsidR="002D5370" w:rsidRPr="00DE1ECE" w:rsidRDefault="002D5370" w:rsidP="0044681C">
            <w:pPr>
              <w:rPr>
                <w:rFonts w:ascii="Palatino Linotype" w:hAnsi="Palatino Linotype"/>
              </w:rPr>
            </w:pPr>
            <w:r w:rsidRPr="00DE1ECE">
              <w:rPr>
                <w:rFonts w:ascii="Palatino Linotype" w:hAnsi="Palatino Linotype"/>
              </w:rPr>
              <w:t>Chromosome 5</w:t>
            </w:r>
          </w:p>
        </w:tc>
        <w:tc>
          <w:tcPr>
            <w:tcW w:w="9976" w:type="dxa"/>
          </w:tcPr>
          <w:p w14:paraId="0C23890A" w14:textId="77777777" w:rsidR="00BA0A77" w:rsidRDefault="002D5370" w:rsidP="00C21307">
            <w:pPr>
              <w:jc w:val="both"/>
              <w:rPr>
                <w:rFonts w:ascii="Arial" w:hAnsi="Arial" w:cs="Arial"/>
                <w:color w:val="000000"/>
                <w:sz w:val="20"/>
                <w:szCs w:val="20"/>
                <w:shd w:val="clear" w:color="auto" w:fill="FFFFFF"/>
              </w:rPr>
            </w:pPr>
            <w:r w:rsidRPr="00BC774E">
              <w:rPr>
                <w:rFonts w:ascii="Palatino Linotype" w:hAnsi="Palatino Linotype"/>
                <w:i/>
                <w:iCs/>
              </w:rPr>
              <w:t xml:space="preserve">Mitochondrial ribosomal protein </w:t>
            </w:r>
            <w:r w:rsidR="00D200E6" w:rsidRPr="00BC774E">
              <w:rPr>
                <w:rFonts w:ascii="Palatino Linotype" w:hAnsi="Palatino Linotype"/>
                <w:i/>
                <w:iCs/>
              </w:rPr>
              <w:t>S27</w:t>
            </w:r>
            <w:r w:rsidR="00D200E6" w:rsidRPr="00DE1ECE">
              <w:rPr>
                <w:rFonts w:ascii="Palatino Linotype" w:hAnsi="Palatino Linotype"/>
              </w:rPr>
              <w:t xml:space="preserve">. </w:t>
            </w:r>
            <w:r w:rsidR="00D200E6" w:rsidRPr="00DE1ECE">
              <w:rPr>
                <w:rFonts w:ascii="Palatino Linotype" w:hAnsi="Palatino Linotype"/>
                <w:color w:val="000000"/>
                <w:shd w:val="clear" w:color="auto" w:fill="FFFFFF"/>
              </w:rPr>
              <w:t xml:space="preserve">This gene encodes a </w:t>
            </w:r>
            <w:r w:rsidR="00D200E6" w:rsidRPr="00DE1ECE">
              <w:rPr>
                <w:rFonts w:ascii="Palatino Linotype" w:hAnsi="Palatino Linotype"/>
                <w:color w:val="000000"/>
                <w:u w:val="single"/>
                <w:shd w:val="clear" w:color="auto" w:fill="FFFFFF"/>
              </w:rPr>
              <w:t>28S subunit</w:t>
            </w:r>
            <w:r w:rsidR="00D200E6" w:rsidRPr="00DE1ECE">
              <w:rPr>
                <w:rFonts w:ascii="Palatino Linotype" w:hAnsi="Palatino Linotype"/>
                <w:color w:val="000000"/>
                <w:shd w:val="clear" w:color="auto" w:fill="FFFFFF"/>
              </w:rPr>
              <w:t xml:space="preserve"> protein that may be a functional partner of the death associated protein 3 (DAP3). </w:t>
            </w:r>
            <w:r w:rsidR="00AF045C" w:rsidRPr="00AF045C">
              <w:rPr>
                <w:rFonts w:ascii="Palatino Linotype" w:hAnsi="Palatino Linotype" w:cs="Arial"/>
                <w:color w:val="000000"/>
                <w:shd w:val="clear" w:color="auto" w:fill="FFFFFF"/>
              </w:rPr>
              <w:t>Alternative splicing results in multiple transcript variants encoding different isoforms.</w:t>
            </w:r>
            <w:r w:rsidR="00AF045C">
              <w:rPr>
                <w:rFonts w:ascii="Arial" w:hAnsi="Arial" w:cs="Arial"/>
                <w:color w:val="000000"/>
                <w:sz w:val="20"/>
                <w:szCs w:val="20"/>
                <w:shd w:val="clear" w:color="auto" w:fill="FFFFFF"/>
              </w:rPr>
              <w:t> </w:t>
            </w:r>
          </w:p>
          <w:p w14:paraId="08FBF7A3" w14:textId="77777777" w:rsidR="0007681D" w:rsidRDefault="0007681D" w:rsidP="00C21307">
            <w:pPr>
              <w:jc w:val="both"/>
              <w:rPr>
                <w:rFonts w:ascii="Arial" w:hAnsi="Arial" w:cs="Arial"/>
                <w:color w:val="000000"/>
                <w:sz w:val="20"/>
                <w:szCs w:val="20"/>
                <w:shd w:val="clear" w:color="auto" w:fill="FFFFFF"/>
              </w:rPr>
            </w:pPr>
          </w:p>
          <w:p w14:paraId="421D4FC6" w14:textId="01A7D351" w:rsidR="0007681D" w:rsidRPr="00DE1ECE" w:rsidRDefault="0007681D" w:rsidP="00C21307">
            <w:pPr>
              <w:jc w:val="both"/>
              <w:rPr>
                <w:rFonts w:ascii="Palatino Linotype" w:hAnsi="Palatino Linotype"/>
              </w:rPr>
            </w:pPr>
          </w:p>
        </w:tc>
        <w:tc>
          <w:tcPr>
            <w:tcW w:w="2404" w:type="dxa"/>
          </w:tcPr>
          <w:p w14:paraId="798A3A0A" w14:textId="77777777" w:rsidR="00BA0A77" w:rsidRPr="00DE1ECE" w:rsidRDefault="00C21307" w:rsidP="0044681C">
            <w:pPr>
              <w:rPr>
                <w:rFonts w:ascii="Palatino Linotype" w:hAnsi="Palatino Linotype"/>
              </w:rPr>
            </w:pPr>
            <w:r w:rsidRPr="00DE1ECE">
              <w:rPr>
                <w:rFonts w:ascii="Palatino Linotype" w:hAnsi="Palatino Linotype"/>
              </w:rPr>
              <w:t>Mitochondrial ribosome</w:t>
            </w:r>
          </w:p>
          <w:p w14:paraId="46E18D0A" w14:textId="7B706708" w:rsidR="00C21307" w:rsidRPr="00DE1ECE" w:rsidRDefault="00C21307" w:rsidP="0044681C">
            <w:pPr>
              <w:rPr>
                <w:rFonts w:ascii="Palatino Linotype" w:hAnsi="Palatino Linotype"/>
              </w:rPr>
            </w:pPr>
            <w:r w:rsidRPr="00DE1ECE">
              <w:rPr>
                <w:rFonts w:ascii="Palatino Linotype" w:hAnsi="Palatino Linotype"/>
              </w:rPr>
              <w:t>28S subunit</w:t>
            </w:r>
            <w:r w:rsidR="00BC774E">
              <w:rPr>
                <w:rFonts w:ascii="Palatino Linotype" w:hAnsi="Palatino Linotype"/>
              </w:rPr>
              <w:t>/</w:t>
            </w:r>
            <w:r w:rsidR="00334F81">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 </w:instrText>
            </w:r>
            <w:r w:rsidR="008F57E3">
              <w:rPr>
                <w:rFonts w:ascii="Palatino Linotype" w:hAnsi="Palatino Linotype"/>
              </w:rPr>
              <w:fldChar w:fldCharType="begin">
                <w:fldData xml:space="preserve">PEVuZE5vdGU+PENpdGU+PEF1dGhvcj5MaWdodG93bGVyczwvQXV0aG9yPjxZZWFyPjIwMTQ8L1ll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</w:fldData>
              </w:fldChar>
            </w:r>
            <w:r w:rsidR="008F57E3">
              <w:rPr>
                <w:rFonts w:ascii="Palatino Linotype" w:hAnsi="Palatino Linotype"/>
              </w:rPr>
              <w:instrText xml:space="preserve"> ADDIN EN.CITE.DATA </w:instrText>
            </w:r>
            <w:r w:rsidR="008F57E3">
              <w:rPr>
                <w:rFonts w:ascii="Palatino Linotype" w:hAnsi="Palatino Linotype"/>
              </w:rPr>
            </w:r>
            <w:r w:rsidR="008F57E3">
              <w:rPr>
                <w:rFonts w:ascii="Palatino Linotype" w:hAnsi="Palatino Linotype"/>
              </w:rPr>
              <w:fldChar w:fldCharType="end"/>
            </w:r>
            <w:r w:rsidR="00334F81">
              <w:rPr>
                <w:rFonts w:ascii="Palatino Linotype" w:hAnsi="Palatino Linotype"/>
              </w:rPr>
              <w:fldChar w:fldCharType="separate"/>
            </w:r>
            <w:r w:rsidR="008F57E3" w:rsidRPr="008F57E3">
              <w:rPr>
                <w:rFonts w:ascii="Palatino Linotype" w:hAnsi="Palatino Linotype"/>
                <w:noProof/>
                <w:sz w:val="20"/>
              </w:rPr>
              <w:t>[25-30]</w:t>
            </w:r>
            <w:r w:rsidR="00334F81">
              <w:rPr>
                <w:rFonts w:ascii="Palatino Linotype" w:hAnsi="Palatino Linotype"/>
              </w:rPr>
              <w:fldChar w:fldCharType="end"/>
            </w:r>
          </w:p>
        </w:tc>
      </w:tr>
      <w:tr w:rsidR="003D071C" w:rsidRPr="00DE1ECE" w14:paraId="05D01D5A" w14:textId="77777777" w:rsidTr="00F66D91">
        <w:trPr>
          <w:trHeight w:val="454"/>
        </w:trPr>
        <w:tc>
          <w:tcPr>
            <w:tcW w:w="1614" w:type="dxa"/>
            <w:shd w:val="clear" w:color="auto" w:fill="auto"/>
          </w:tcPr>
          <w:p w14:paraId="70AD72C3" w14:textId="77777777" w:rsidR="00F0481F" w:rsidRPr="00DE1ECE" w:rsidRDefault="00F0481F" w:rsidP="0044681C">
            <w:pPr>
              <w:rPr>
                <w:rFonts w:ascii="Palatino Linotype" w:hAnsi="Palatino Linotype"/>
              </w:rPr>
            </w:pPr>
          </w:p>
        </w:tc>
        <w:tc>
          <w:tcPr>
            <w:tcW w:w="9976" w:type="dxa"/>
            <w:vAlign w:val="center"/>
          </w:tcPr>
          <w:p w14:paraId="4918A1B1" w14:textId="77777777" w:rsidR="00F0481F" w:rsidRPr="00DE1ECE" w:rsidRDefault="00B82A3A" w:rsidP="006C5D72">
            <w:pPr>
              <w:jc w:val="center"/>
              <w:rPr>
                <w:rFonts w:ascii="Palatino Linotype" w:hAnsi="Palatino Linotype"/>
                <w:b/>
              </w:rPr>
            </w:pPr>
            <w:r w:rsidRPr="00DE1ECE">
              <w:rPr>
                <w:rFonts w:ascii="Palatino Linotype" w:hAnsi="Palatino Linotype"/>
                <w:b/>
              </w:rPr>
              <w:t>TRANSCRIPTION ELONGATION FROM RNA POLYMERASE II PROMOTER</w:t>
            </w:r>
          </w:p>
        </w:tc>
        <w:tc>
          <w:tcPr>
            <w:tcW w:w="2404" w:type="dxa"/>
          </w:tcPr>
          <w:p w14:paraId="50FFF112" w14:textId="77777777" w:rsidR="00F0481F" w:rsidRPr="00DE1ECE" w:rsidRDefault="00F0481F" w:rsidP="0044681C">
            <w:pPr>
              <w:rPr>
                <w:rFonts w:ascii="Palatino Linotype" w:hAnsi="Palatino Linotype"/>
              </w:rPr>
            </w:pPr>
          </w:p>
        </w:tc>
      </w:tr>
      <w:tr w:rsidR="003D071C" w:rsidRPr="00DE1ECE" w14:paraId="4F98DE3B" w14:textId="77777777" w:rsidTr="00F66D91">
        <w:tc>
          <w:tcPr>
            <w:tcW w:w="1614" w:type="dxa"/>
            <w:shd w:val="clear" w:color="auto" w:fill="auto"/>
          </w:tcPr>
          <w:p w14:paraId="1C02C90F" w14:textId="77777777" w:rsidR="00F0481F" w:rsidRPr="00DE1ECE" w:rsidRDefault="00F0481F" w:rsidP="0044681C">
            <w:pPr>
              <w:rPr>
                <w:rFonts w:ascii="Palatino Linotype" w:hAnsi="Palatino Linotype"/>
              </w:rPr>
            </w:pPr>
            <w:r w:rsidRPr="00DE1ECE">
              <w:rPr>
                <w:rFonts w:ascii="Palatino Linotype" w:hAnsi="Palatino Linotype"/>
              </w:rPr>
              <w:t>SSRP1</w:t>
            </w:r>
          </w:p>
          <w:p w14:paraId="31E8033E" w14:textId="77777777" w:rsidR="006C5D72" w:rsidRPr="00DE1ECE" w:rsidRDefault="006C5D72" w:rsidP="0044681C">
            <w:pPr>
              <w:rPr>
                <w:rFonts w:ascii="Palatino Linotype" w:hAnsi="Palatino Linotype"/>
              </w:rPr>
            </w:pPr>
            <w:r w:rsidRPr="00DE1ECE">
              <w:rPr>
                <w:rFonts w:ascii="Palatino Linotype" w:hAnsi="Palatino Linotype"/>
              </w:rPr>
              <w:t>Chromosome</w:t>
            </w:r>
            <w:r w:rsidR="00DF41C9" w:rsidRPr="00DE1ECE">
              <w:rPr>
                <w:rFonts w:ascii="Palatino Linotype" w:hAnsi="Palatino Linotype"/>
              </w:rPr>
              <w:t xml:space="preserve"> 11</w:t>
            </w:r>
          </w:p>
        </w:tc>
        <w:tc>
          <w:tcPr>
            <w:tcW w:w="9976" w:type="dxa"/>
          </w:tcPr>
          <w:p w14:paraId="2CD11D3E" w14:textId="77777777" w:rsidR="00F0481F" w:rsidRPr="00DE1ECE" w:rsidRDefault="002937AC" w:rsidP="002937AC">
            <w:pPr>
              <w:jc w:val="both"/>
              <w:rPr>
                <w:rFonts w:ascii="Palatino Linotype" w:hAnsi="Palatino Linotype"/>
              </w:rPr>
            </w:pPr>
            <w:r w:rsidRPr="0007681D">
              <w:rPr>
                <w:rFonts w:ascii="Palatino Linotype" w:hAnsi="Palatino Linotype"/>
                <w:i/>
                <w:color w:val="000000"/>
                <w:shd w:val="clear" w:color="auto" w:fill="FFFFFF"/>
              </w:rPr>
              <w:t>S</w:t>
            </w:r>
            <w:r w:rsidR="00B82A3A" w:rsidRPr="0007681D">
              <w:rPr>
                <w:rFonts w:ascii="Palatino Linotype" w:hAnsi="Palatino Linotype"/>
                <w:i/>
                <w:color w:val="000000"/>
                <w:shd w:val="clear" w:color="auto" w:fill="FFFFFF"/>
              </w:rPr>
              <w:t>tructure specific recognition protein 1.</w:t>
            </w:r>
            <w:r w:rsidR="00B82A3A" w:rsidRPr="0007681D">
              <w:rPr>
                <w:rFonts w:ascii="Palatino Linotype" w:hAnsi="Palatino Linotype"/>
                <w:color w:val="000000"/>
                <w:shd w:val="clear" w:color="auto" w:fill="FFFFFF"/>
              </w:rPr>
              <w:t xml:space="preserve"> </w:t>
            </w:r>
            <w:r w:rsidR="00B82A3A" w:rsidRPr="0007681D">
              <w:rPr>
                <w:rFonts w:ascii="Palatino Linotype" w:hAnsi="Palatino Linotype"/>
                <w:color w:val="000000"/>
                <w:u w:val="single"/>
                <w:shd w:val="clear" w:color="auto" w:fill="FFFFFF"/>
              </w:rPr>
              <w:t xml:space="preserve">The </w:t>
            </w:r>
            <w:r w:rsidRPr="0007681D">
              <w:rPr>
                <w:rFonts w:ascii="Palatino Linotype" w:hAnsi="Palatino Linotype"/>
                <w:color w:val="000000"/>
                <w:u w:val="single"/>
                <w:shd w:val="clear" w:color="auto" w:fill="FFFFFF"/>
              </w:rPr>
              <w:t xml:space="preserve">encoded </w:t>
            </w:r>
            <w:r w:rsidR="00B82A3A" w:rsidRPr="0007681D">
              <w:rPr>
                <w:rFonts w:ascii="Palatino Linotype" w:hAnsi="Palatino Linotype"/>
                <w:color w:val="000000"/>
                <w:u w:val="single"/>
                <w:shd w:val="clear" w:color="auto" w:fill="FFFFFF"/>
              </w:rPr>
              <w:t>protein is a subunit of a heterodimer that, along with SUPT16H, forms chromatin transcriptional elongation factor FACT</w:t>
            </w:r>
            <w:r w:rsidR="00B82A3A" w:rsidRPr="0007681D">
              <w:rPr>
                <w:rFonts w:ascii="Palatino Linotype" w:hAnsi="Palatino Linotype"/>
                <w:color w:val="000000"/>
                <w:shd w:val="clear" w:color="auto" w:fill="FFFFFF"/>
              </w:rPr>
              <w:t>. FACT interacts with histones H2A/H2B</w:t>
            </w:r>
            <w:r w:rsidR="00B82A3A" w:rsidRPr="00DE1ECE">
              <w:rPr>
                <w:rFonts w:ascii="Palatino Linotype" w:hAnsi="Palatino Linotype"/>
                <w:color w:val="000000"/>
                <w:shd w:val="clear" w:color="auto" w:fill="FFFFFF"/>
              </w:rPr>
              <w:t xml:space="preserve"> to effect nucleosome disassembly and transcription elongation. FACT and cisplatin-damaged DNA may be crucial to the anticancer mechanism of cisplatin. </w:t>
            </w:r>
            <w:r w:rsidRPr="00DE1ECE">
              <w:rPr>
                <w:rFonts w:ascii="Palatino Linotype" w:hAnsi="Palatino Linotype"/>
                <w:color w:val="000000"/>
                <w:shd w:val="clear" w:color="auto" w:fill="FFFFFF"/>
              </w:rPr>
              <w:t xml:space="preserve">The </w:t>
            </w:r>
            <w:r w:rsidR="00B82A3A" w:rsidRPr="00DE1ECE">
              <w:rPr>
                <w:rFonts w:ascii="Palatino Linotype" w:hAnsi="Palatino Linotype"/>
                <w:color w:val="000000"/>
                <w:shd w:val="clear" w:color="auto" w:fill="FFFFFF"/>
              </w:rPr>
              <w:t xml:space="preserve">protein also functions as a co-activator of the transcriptional activator p63. </w:t>
            </w:r>
          </w:p>
        </w:tc>
        <w:tc>
          <w:tcPr>
            <w:tcW w:w="2404" w:type="dxa"/>
          </w:tcPr>
          <w:p w14:paraId="6D5BA472" w14:textId="6F5E9A4E" w:rsidR="00F0481F" w:rsidRPr="00DE1ECE" w:rsidRDefault="002937AC" w:rsidP="0044681C">
            <w:pPr>
              <w:rPr>
                <w:rFonts w:ascii="Palatino Linotype" w:hAnsi="Palatino Linotype"/>
              </w:rPr>
            </w:pPr>
            <w:r w:rsidRPr="00DE1ECE">
              <w:rPr>
                <w:rFonts w:ascii="Palatino Linotype" w:hAnsi="Palatino Linotype"/>
              </w:rPr>
              <w:t xml:space="preserve">Transcriptional </w:t>
            </w:r>
            <w:proofErr w:type="gramStart"/>
            <w:r w:rsidRPr="00DE1ECE">
              <w:rPr>
                <w:rFonts w:ascii="Palatino Linotype" w:hAnsi="Palatino Linotype"/>
              </w:rPr>
              <w:t>elongation</w:t>
            </w:r>
            <w:r w:rsidR="00F57DB0">
              <w:rPr>
                <w:rFonts w:ascii="Palatino Linotype" w:hAnsi="Palatino Linotype"/>
              </w:rPr>
              <w:t>;</w:t>
            </w:r>
            <w:proofErr w:type="gramEnd"/>
          </w:p>
          <w:p w14:paraId="6FC089D8" w14:textId="77777777" w:rsidR="002937AC" w:rsidRPr="00DE1ECE" w:rsidRDefault="002937AC" w:rsidP="0044681C">
            <w:pPr>
              <w:rPr>
                <w:rFonts w:ascii="Palatino Linotype" w:hAnsi="Palatino Linotype"/>
              </w:rPr>
            </w:pPr>
            <w:r w:rsidRPr="00DE1ECE">
              <w:rPr>
                <w:rFonts w:ascii="Palatino Linotype" w:hAnsi="Palatino Linotype"/>
              </w:rPr>
              <w:t>Histone</w:t>
            </w:r>
          </w:p>
          <w:p w14:paraId="48751AFB" w14:textId="59CAB0A6" w:rsidR="002937AC" w:rsidRPr="00DE1ECE" w:rsidRDefault="002937AC" w:rsidP="0044681C">
            <w:pPr>
              <w:rPr>
                <w:rFonts w:ascii="Palatino Linotype" w:hAnsi="Palatino Linotype"/>
              </w:rPr>
            </w:pPr>
            <w:r w:rsidRPr="00DE1ECE">
              <w:rPr>
                <w:rFonts w:ascii="Palatino Linotype" w:hAnsi="Palatino Linotype"/>
              </w:rPr>
              <w:t>Chemosensitivity</w:t>
            </w:r>
            <w:r w:rsidR="00F57DB0">
              <w:rPr>
                <w:rFonts w:ascii="Palatino Linotype" w:hAnsi="Palatino Linotype"/>
              </w:rPr>
              <w:t>/</w:t>
            </w:r>
            <w:r w:rsidR="00F2597B">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 </w:instrText>
            </w:r>
            <w:r w:rsidR="00732F9D">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EN.CITE.DATA </w:instrText>
            </w:r>
            <w:r w:rsidR="00732F9D">
              <w:rPr>
                <w:rFonts w:ascii="Palatino Linotype" w:hAnsi="Palatino Linotype"/>
              </w:rPr>
            </w:r>
            <w:r w:rsidR="00732F9D">
              <w:rPr>
                <w:rFonts w:ascii="Palatino Linotype" w:hAnsi="Palatino Linotype"/>
              </w:rPr>
              <w:fldChar w:fldCharType="end"/>
            </w:r>
            <w:r w:rsidR="00F2597B">
              <w:rPr>
                <w:rFonts w:ascii="Palatino Linotype" w:hAnsi="Palatino Linotype"/>
              </w:rPr>
              <w:fldChar w:fldCharType="separate"/>
            </w:r>
            <w:r w:rsidR="00732F9D" w:rsidRPr="00732F9D">
              <w:rPr>
                <w:rFonts w:ascii="Palatino Linotype" w:hAnsi="Palatino Linotype"/>
                <w:noProof/>
                <w:sz w:val="20"/>
              </w:rPr>
              <w:t>[31-33]</w:t>
            </w:r>
            <w:r w:rsidR="00F2597B">
              <w:rPr>
                <w:rFonts w:ascii="Palatino Linotype" w:hAnsi="Palatino Linotype"/>
              </w:rPr>
              <w:fldChar w:fldCharType="end"/>
            </w:r>
          </w:p>
        </w:tc>
      </w:tr>
      <w:tr w:rsidR="003D071C" w:rsidRPr="00DE1ECE" w14:paraId="4B889397" w14:textId="77777777" w:rsidTr="00F66D91">
        <w:tc>
          <w:tcPr>
            <w:tcW w:w="1614" w:type="dxa"/>
            <w:shd w:val="clear" w:color="auto" w:fill="auto"/>
          </w:tcPr>
          <w:p w14:paraId="36926F7A" w14:textId="77777777" w:rsidR="00F0481F" w:rsidRPr="00DE1ECE" w:rsidRDefault="00F0481F" w:rsidP="0044681C">
            <w:pPr>
              <w:rPr>
                <w:rFonts w:ascii="Palatino Linotype" w:hAnsi="Palatino Linotype"/>
              </w:rPr>
            </w:pPr>
            <w:r w:rsidRPr="00DE1ECE">
              <w:rPr>
                <w:rFonts w:ascii="Palatino Linotype" w:hAnsi="Palatino Linotype"/>
              </w:rPr>
              <w:t>CHD1</w:t>
            </w:r>
          </w:p>
          <w:p w14:paraId="2ACB6055" w14:textId="77777777" w:rsidR="006C5D72" w:rsidRPr="00DE1ECE" w:rsidRDefault="006C5D72" w:rsidP="0044681C">
            <w:pPr>
              <w:rPr>
                <w:rFonts w:ascii="Palatino Linotype" w:hAnsi="Palatino Linotype"/>
              </w:rPr>
            </w:pPr>
            <w:r w:rsidRPr="00DE1ECE">
              <w:rPr>
                <w:rFonts w:ascii="Palatino Linotype" w:hAnsi="Palatino Linotype"/>
              </w:rPr>
              <w:t>Chromosome</w:t>
            </w:r>
            <w:r w:rsidR="00DF41C9" w:rsidRPr="00DE1ECE">
              <w:rPr>
                <w:rFonts w:ascii="Palatino Linotype" w:hAnsi="Palatino Linotype"/>
              </w:rPr>
              <w:t xml:space="preserve"> 5</w:t>
            </w:r>
          </w:p>
        </w:tc>
        <w:tc>
          <w:tcPr>
            <w:tcW w:w="9976" w:type="dxa"/>
          </w:tcPr>
          <w:p w14:paraId="573B5B85" w14:textId="77777777" w:rsidR="00F0481F" w:rsidRPr="00DE1ECE" w:rsidRDefault="002937AC" w:rsidP="002937AC">
            <w:pPr>
              <w:jc w:val="both"/>
              <w:rPr>
                <w:rFonts w:ascii="Palatino Linotype" w:hAnsi="Palatino Linotype"/>
              </w:rPr>
            </w:pPr>
            <w:r w:rsidRPr="00DE1ECE">
              <w:rPr>
                <w:rFonts w:ascii="Palatino Linotype" w:hAnsi="Palatino Linotype"/>
                <w:i/>
                <w:color w:val="000000"/>
                <w:shd w:val="clear" w:color="auto" w:fill="FFFFFF"/>
              </w:rPr>
              <w:t>C</w:t>
            </w:r>
            <w:r w:rsidR="00B82A3A" w:rsidRPr="00DE1ECE">
              <w:rPr>
                <w:rFonts w:ascii="Palatino Linotype" w:hAnsi="Palatino Linotype"/>
                <w:i/>
                <w:color w:val="000000"/>
                <w:shd w:val="clear" w:color="auto" w:fill="FFFFFF"/>
              </w:rPr>
              <w:t>hromodomain helicase DNA binding protein 1.</w:t>
            </w:r>
            <w:r w:rsidR="00B82A3A" w:rsidRPr="00DE1ECE">
              <w:rPr>
                <w:rFonts w:ascii="Palatino Linotype" w:hAnsi="Palatino Linotype"/>
                <w:color w:val="000000"/>
                <w:shd w:val="clear" w:color="auto" w:fill="FFFFFF"/>
              </w:rPr>
              <w:t xml:space="preserve"> The CHD </w:t>
            </w:r>
            <w:r w:rsidRPr="00DE1ECE">
              <w:rPr>
                <w:rFonts w:ascii="Palatino Linotype" w:hAnsi="Palatino Linotype"/>
                <w:color w:val="000000"/>
                <w:shd w:val="clear" w:color="auto" w:fill="FFFFFF"/>
              </w:rPr>
              <w:t xml:space="preserve">protein </w:t>
            </w:r>
            <w:r w:rsidR="00B82A3A" w:rsidRPr="00DE1ECE">
              <w:rPr>
                <w:rFonts w:ascii="Palatino Linotype" w:hAnsi="Palatino Linotype"/>
                <w:color w:val="000000"/>
                <w:shd w:val="clear" w:color="auto" w:fill="FFFFFF"/>
              </w:rPr>
              <w:t xml:space="preserve">family is characterized by the presence of chromo (chromatin organization modifier) domains and SNF2-related helicase/ATPase domains. CHD genes alter gene expression possibly by modification of </w:t>
            </w:r>
            <w:r w:rsidR="00B82A3A" w:rsidRPr="00DE1ECE">
              <w:rPr>
                <w:rFonts w:ascii="Palatino Linotype" w:hAnsi="Palatino Linotype"/>
                <w:color w:val="000000"/>
                <w:u w:val="single"/>
                <w:shd w:val="clear" w:color="auto" w:fill="FFFFFF"/>
              </w:rPr>
              <w:t>chromatin structure</w:t>
            </w:r>
            <w:r w:rsidRPr="00DE1ECE">
              <w:rPr>
                <w:rFonts w:ascii="Palatino Linotype" w:hAnsi="Palatino Linotype"/>
                <w:color w:val="000000"/>
                <w:u w:val="single"/>
                <w:shd w:val="clear" w:color="auto" w:fill="FFFFFF"/>
              </w:rPr>
              <w:t>.</w:t>
            </w:r>
            <w:r w:rsidR="00B82A3A" w:rsidRPr="00DE1ECE">
              <w:rPr>
                <w:rFonts w:ascii="Palatino Linotype" w:hAnsi="Palatino Linotype"/>
                <w:color w:val="000000"/>
                <w:shd w:val="clear" w:color="auto" w:fill="FFFFFF"/>
              </w:rPr>
              <w:t xml:space="preserve"> </w:t>
            </w:r>
          </w:p>
        </w:tc>
        <w:tc>
          <w:tcPr>
            <w:tcW w:w="2404" w:type="dxa"/>
          </w:tcPr>
          <w:p w14:paraId="1B32D177" w14:textId="47B1ADD0" w:rsidR="00F0481F" w:rsidRPr="00DE1ECE" w:rsidRDefault="002937AC" w:rsidP="0044681C">
            <w:pPr>
              <w:rPr>
                <w:rFonts w:ascii="Palatino Linotype" w:hAnsi="Palatino Linotype"/>
              </w:rPr>
            </w:pPr>
            <w:proofErr w:type="gramStart"/>
            <w:r w:rsidRPr="00DE1ECE">
              <w:rPr>
                <w:rFonts w:ascii="Palatino Linotype" w:hAnsi="Palatino Linotype"/>
              </w:rPr>
              <w:t>Transcription</w:t>
            </w:r>
            <w:r w:rsidR="00F57DB0">
              <w:rPr>
                <w:rFonts w:ascii="Palatino Linotype" w:hAnsi="Palatino Linotype"/>
              </w:rPr>
              <w:t>;</w:t>
            </w:r>
            <w:proofErr w:type="gramEnd"/>
          </w:p>
          <w:p w14:paraId="079A7509" w14:textId="65C0F531" w:rsidR="002937AC" w:rsidRPr="00DE1ECE" w:rsidRDefault="002937AC" w:rsidP="0044681C">
            <w:pPr>
              <w:rPr>
                <w:rFonts w:ascii="Palatino Linotype" w:hAnsi="Palatino Linotype"/>
              </w:rPr>
            </w:pPr>
            <w:r w:rsidRPr="00DE1ECE">
              <w:rPr>
                <w:rFonts w:ascii="Palatino Linotype" w:hAnsi="Palatino Linotype"/>
              </w:rPr>
              <w:t>Chromatin modulation</w:t>
            </w:r>
            <w:r w:rsidR="00F57DB0">
              <w:rPr>
                <w:rFonts w:ascii="Palatino Linotype" w:hAnsi="Palatino Linotype"/>
              </w:rPr>
              <w:t>/</w:t>
            </w:r>
            <w:r w:rsidR="00F2597B">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 </w:instrText>
            </w:r>
            <w:r w:rsidR="00732F9D">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EN.CITE.DATA </w:instrText>
            </w:r>
            <w:r w:rsidR="00732F9D">
              <w:rPr>
                <w:rFonts w:ascii="Palatino Linotype" w:hAnsi="Palatino Linotype"/>
              </w:rPr>
            </w:r>
            <w:r w:rsidR="00732F9D">
              <w:rPr>
                <w:rFonts w:ascii="Palatino Linotype" w:hAnsi="Palatino Linotype"/>
              </w:rPr>
              <w:fldChar w:fldCharType="end"/>
            </w:r>
            <w:r w:rsidR="00F2597B">
              <w:rPr>
                <w:rFonts w:ascii="Palatino Linotype" w:hAnsi="Palatino Linotype"/>
              </w:rPr>
              <w:fldChar w:fldCharType="separate"/>
            </w:r>
            <w:r w:rsidR="00732F9D" w:rsidRPr="00732F9D">
              <w:rPr>
                <w:rFonts w:ascii="Palatino Linotype" w:hAnsi="Palatino Linotype"/>
                <w:noProof/>
                <w:sz w:val="20"/>
              </w:rPr>
              <w:t>[31-33]</w:t>
            </w:r>
            <w:r w:rsidR="00F2597B">
              <w:rPr>
                <w:rFonts w:ascii="Palatino Linotype" w:hAnsi="Palatino Linotype"/>
              </w:rPr>
              <w:fldChar w:fldCharType="end"/>
            </w:r>
          </w:p>
        </w:tc>
      </w:tr>
      <w:tr w:rsidR="003D071C" w:rsidRPr="00DE1ECE" w14:paraId="57E19BF2" w14:textId="77777777" w:rsidTr="00F66D91">
        <w:tc>
          <w:tcPr>
            <w:tcW w:w="1614" w:type="dxa"/>
            <w:shd w:val="clear" w:color="auto" w:fill="auto"/>
          </w:tcPr>
          <w:p w14:paraId="5192DFF8" w14:textId="77777777" w:rsidR="00F0481F" w:rsidRPr="00DE1ECE" w:rsidRDefault="00F0481F" w:rsidP="0044681C">
            <w:pPr>
              <w:rPr>
                <w:rFonts w:ascii="Palatino Linotype" w:hAnsi="Palatino Linotype"/>
              </w:rPr>
            </w:pPr>
            <w:r w:rsidRPr="00DE1ECE">
              <w:rPr>
                <w:rFonts w:ascii="Palatino Linotype" w:hAnsi="Palatino Linotype"/>
              </w:rPr>
              <w:t>CTR9</w:t>
            </w:r>
          </w:p>
          <w:p w14:paraId="0AA71E50" w14:textId="77777777" w:rsidR="006C5D72" w:rsidRPr="00DE1ECE" w:rsidRDefault="006C5D72" w:rsidP="0044681C">
            <w:pPr>
              <w:rPr>
                <w:rFonts w:ascii="Palatino Linotype" w:hAnsi="Palatino Linotype"/>
              </w:rPr>
            </w:pPr>
            <w:r w:rsidRPr="00DE1ECE">
              <w:rPr>
                <w:rFonts w:ascii="Palatino Linotype" w:hAnsi="Palatino Linotype"/>
              </w:rPr>
              <w:t>Chromosome</w:t>
            </w:r>
            <w:r w:rsidR="00DF41C9" w:rsidRPr="00DE1ECE">
              <w:rPr>
                <w:rFonts w:ascii="Palatino Linotype" w:hAnsi="Palatino Linotype"/>
              </w:rPr>
              <w:t xml:space="preserve"> 11</w:t>
            </w:r>
          </w:p>
        </w:tc>
        <w:tc>
          <w:tcPr>
            <w:tcW w:w="9976" w:type="dxa"/>
          </w:tcPr>
          <w:p w14:paraId="4842A825" w14:textId="77777777" w:rsidR="00F0481F" w:rsidRPr="00DE1ECE" w:rsidRDefault="00B82A3A" w:rsidP="002937AC">
            <w:pPr>
              <w:jc w:val="both"/>
              <w:rPr>
                <w:rFonts w:ascii="Palatino Linotype" w:hAnsi="Palatino Linotype"/>
              </w:rPr>
            </w:pPr>
            <w:r w:rsidRPr="00DE1ECE">
              <w:rPr>
                <w:rFonts w:ascii="Palatino Linotype" w:hAnsi="Palatino Linotype"/>
                <w:i/>
                <w:color w:val="000000"/>
                <w:shd w:val="clear" w:color="auto" w:fill="FFFFFF"/>
              </w:rPr>
              <w:t>CTR9 homolog, Paf1/RNA polymerase II complex component.</w:t>
            </w:r>
            <w:r w:rsidRPr="00DE1ECE">
              <w:rPr>
                <w:rFonts w:ascii="Palatino Linotype" w:hAnsi="Palatino Linotype"/>
                <w:color w:val="000000"/>
                <w:shd w:val="clear" w:color="auto" w:fill="FFFFFF"/>
              </w:rPr>
              <w:t xml:space="preserve"> </w:t>
            </w:r>
            <w:r w:rsidRPr="0007681D">
              <w:rPr>
                <w:rFonts w:ascii="Palatino Linotype" w:hAnsi="Palatino Linotype"/>
                <w:color w:val="000000"/>
                <w:u w:val="single"/>
                <w:shd w:val="clear" w:color="auto" w:fill="FFFFFF"/>
              </w:rPr>
              <w:t xml:space="preserve">The </w:t>
            </w:r>
            <w:r w:rsidR="002937AC" w:rsidRPr="0007681D">
              <w:rPr>
                <w:rFonts w:ascii="Palatino Linotype" w:hAnsi="Palatino Linotype"/>
                <w:color w:val="000000"/>
                <w:u w:val="single"/>
                <w:shd w:val="clear" w:color="auto" w:fill="FFFFFF"/>
              </w:rPr>
              <w:t xml:space="preserve">encoded </w:t>
            </w:r>
            <w:r w:rsidRPr="0007681D">
              <w:rPr>
                <w:rFonts w:ascii="Palatino Linotype" w:hAnsi="Palatino Linotype"/>
                <w:color w:val="000000"/>
                <w:u w:val="single"/>
                <w:shd w:val="clear" w:color="auto" w:fill="FFFFFF"/>
              </w:rPr>
              <w:t>protein is a component of the</w:t>
            </w:r>
            <w:r w:rsidRPr="00DE1ECE">
              <w:rPr>
                <w:rFonts w:ascii="Palatino Linotype" w:hAnsi="Palatino Linotype"/>
                <w:color w:val="000000"/>
                <w:shd w:val="clear" w:color="auto" w:fill="FFFFFF"/>
              </w:rPr>
              <w:t xml:space="preserve"> </w:t>
            </w:r>
            <w:r w:rsidRPr="00DE1ECE">
              <w:rPr>
                <w:rFonts w:ascii="Palatino Linotype" w:hAnsi="Palatino Linotype"/>
                <w:color w:val="000000"/>
                <w:u w:val="single"/>
                <w:shd w:val="clear" w:color="auto" w:fill="FFFFFF"/>
              </w:rPr>
              <w:t>PAF1 complex</w:t>
            </w:r>
            <w:r w:rsidRPr="00DE1ECE">
              <w:rPr>
                <w:rFonts w:ascii="Palatino Linotype" w:hAnsi="Palatino Linotype"/>
                <w:color w:val="000000"/>
                <w:shd w:val="clear" w:color="auto" w:fill="FFFFFF"/>
              </w:rPr>
              <w:t xml:space="preserve">, which associates with RNA polymerase II and functions in transcriptional regulation and elongation. This complex also plays a role in </w:t>
            </w:r>
            <w:r w:rsidR="002937AC" w:rsidRPr="00DE1ECE">
              <w:rPr>
                <w:rFonts w:ascii="Palatino Linotype" w:hAnsi="Palatino Linotype"/>
                <w:color w:val="000000"/>
                <w:shd w:val="clear" w:color="auto" w:fill="FFFFFF"/>
              </w:rPr>
              <w:t xml:space="preserve">histone </w:t>
            </w:r>
            <w:r w:rsidRPr="00DE1ECE">
              <w:rPr>
                <w:rFonts w:ascii="Palatino Linotype" w:hAnsi="Palatino Linotype"/>
                <w:color w:val="000000"/>
                <w:shd w:val="clear" w:color="auto" w:fill="FFFFFF"/>
              </w:rPr>
              <w:t xml:space="preserve">modification. </w:t>
            </w:r>
          </w:p>
        </w:tc>
        <w:tc>
          <w:tcPr>
            <w:tcW w:w="2404" w:type="dxa"/>
          </w:tcPr>
          <w:p w14:paraId="40397F6A" w14:textId="0F876AC5" w:rsidR="00F0481F" w:rsidRPr="00DE1ECE" w:rsidRDefault="002937AC" w:rsidP="0044681C">
            <w:pPr>
              <w:rPr>
                <w:rFonts w:ascii="Palatino Linotype" w:hAnsi="Palatino Linotype"/>
              </w:rPr>
            </w:pPr>
            <w:r w:rsidRPr="00DE1ECE">
              <w:rPr>
                <w:rFonts w:ascii="Palatino Linotype" w:hAnsi="Palatino Linotype"/>
              </w:rPr>
              <w:t xml:space="preserve">Transcriptional </w:t>
            </w:r>
            <w:proofErr w:type="gramStart"/>
            <w:r w:rsidRPr="00DE1ECE">
              <w:rPr>
                <w:rFonts w:ascii="Palatino Linotype" w:hAnsi="Palatino Linotype"/>
              </w:rPr>
              <w:t>elongation</w:t>
            </w:r>
            <w:r w:rsidR="00F57DB0">
              <w:rPr>
                <w:rFonts w:ascii="Palatino Linotype" w:hAnsi="Palatino Linotype"/>
              </w:rPr>
              <w:t>;</w:t>
            </w:r>
            <w:proofErr w:type="gramEnd"/>
          </w:p>
          <w:p w14:paraId="78D9D587" w14:textId="708A1258" w:rsidR="002937AC" w:rsidRPr="00DE1ECE" w:rsidRDefault="002937AC" w:rsidP="0044681C">
            <w:pPr>
              <w:rPr>
                <w:rFonts w:ascii="Palatino Linotype" w:hAnsi="Palatino Linotype"/>
              </w:rPr>
            </w:pPr>
            <w:r w:rsidRPr="00DE1ECE">
              <w:rPr>
                <w:rFonts w:ascii="Palatino Linotype" w:hAnsi="Palatino Linotype"/>
              </w:rPr>
              <w:t>Histone</w:t>
            </w:r>
            <w:r w:rsidR="00F2597B">
              <w:rPr>
                <w:rFonts w:ascii="Palatino Linotype" w:hAnsi="Palatino Linotype"/>
              </w:rPr>
              <w:t>/</w:t>
            </w:r>
            <w:r w:rsidR="00F2597B">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 </w:instrText>
            </w:r>
            <w:r w:rsidR="00732F9D">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EN.CITE.DATA </w:instrText>
            </w:r>
            <w:r w:rsidR="00732F9D">
              <w:rPr>
                <w:rFonts w:ascii="Palatino Linotype" w:hAnsi="Palatino Linotype"/>
              </w:rPr>
            </w:r>
            <w:r w:rsidR="00732F9D">
              <w:rPr>
                <w:rFonts w:ascii="Palatino Linotype" w:hAnsi="Palatino Linotype"/>
              </w:rPr>
              <w:fldChar w:fldCharType="end"/>
            </w:r>
            <w:r w:rsidR="00F2597B">
              <w:rPr>
                <w:rFonts w:ascii="Palatino Linotype" w:hAnsi="Palatino Linotype"/>
              </w:rPr>
              <w:fldChar w:fldCharType="separate"/>
            </w:r>
            <w:r w:rsidR="00732F9D" w:rsidRPr="00732F9D">
              <w:rPr>
                <w:rFonts w:ascii="Palatino Linotype" w:hAnsi="Palatino Linotype"/>
                <w:noProof/>
                <w:sz w:val="20"/>
              </w:rPr>
              <w:t>[31-33]</w:t>
            </w:r>
            <w:r w:rsidR="00F2597B">
              <w:rPr>
                <w:rFonts w:ascii="Palatino Linotype" w:hAnsi="Palatino Linotype"/>
              </w:rPr>
              <w:fldChar w:fldCharType="end"/>
            </w:r>
          </w:p>
        </w:tc>
      </w:tr>
      <w:tr w:rsidR="003D071C" w:rsidRPr="00DE1ECE" w14:paraId="3AE60673" w14:textId="77777777" w:rsidTr="00F66D91">
        <w:tc>
          <w:tcPr>
            <w:tcW w:w="1614" w:type="dxa"/>
            <w:shd w:val="clear" w:color="auto" w:fill="auto"/>
          </w:tcPr>
          <w:p w14:paraId="05286F28" w14:textId="77777777" w:rsidR="00F0481F" w:rsidRPr="00DE1ECE" w:rsidRDefault="00F0481F" w:rsidP="0044681C">
            <w:pPr>
              <w:rPr>
                <w:rFonts w:ascii="Palatino Linotype" w:hAnsi="Palatino Linotype"/>
              </w:rPr>
            </w:pPr>
            <w:r w:rsidRPr="00DE1ECE">
              <w:rPr>
                <w:rFonts w:ascii="Palatino Linotype" w:hAnsi="Palatino Linotype"/>
              </w:rPr>
              <w:t>RTF1</w:t>
            </w:r>
          </w:p>
          <w:p w14:paraId="7B3CF5A5" w14:textId="77777777" w:rsidR="006C5D72" w:rsidRPr="00DE1ECE" w:rsidRDefault="006C5D72" w:rsidP="0044681C">
            <w:pPr>
              <w:rPr>
                <w:rFonts w:ascii="Palatino Linotype" w:hAnsi="Palatino Linotype"/>
              </w:rPr>
            </w:pPr>
            <w:r w:rsidRPr="00DE1ECE">
              <w:rPr>
                <w:rFonts w:ascii="Palatino Linotype" w:hAnsi="Palatino Linotype"/>
              </w:rPr>
              <w:t>Chromosome</w:t>
            </w:r>
            <w:r w:rsidR="00DF41C9" w:rsidRPr="00DE1ECE">
              <w:rPr>
                <w:rFonts w:ascii="Palatino Linotype" w:hAnsi="Palatino Linotype"/>
              </w:rPr>
              <w:t xml:space="preserve"> 15</w:t>
            </w:r>
          </w:p>
        </w:tc>
        <w:tc>
          <w:tcPr>
            <w:tcW w:w="9976" w:type="dxa"/>
          </w:tcPr>
          <w:p w14:paraId="6CA8A9E8" w14:textId="77777777" w:rsidR="00F0481F" w:rsidRPr="00DE1ECE" w:rsidRDefault="00B82A3A" w:rsidP="002937AC">
            <w:pPr>
              <w:jc w:val="both"/>
              <w:rPr>
                <w:rFonts w:ascii="Palatino Linotype" w:hAnsi="Palatino Linotype"/>
              </w:rPr>
            </w:pPr>
            <w:r w:rsidRPr="00DE1ECE">
              <w:rPr>
                <w:rFonts w:ascii="Palatino Linotype" w:hAnsi="Palatino Linotype"/>
                <w:i/>
                <w:color w:val="000000"/>
                <w:shd w:val="clear" w:color="auto" w:fill="FFFFFF"/>
              </w:rPr>
              <w:t>RTF1 homolog, Paf1/RNA polymerase II complex component.</w:t>
            </w:r>
            <w:r w:rsidRPr="00DE1ECE">
              <w:rPr>
                <w:rFonts w:ascii="Palatino Linotype" w:hAnsi="Palatino Linotype"/>
                <w:color w:val="000000"/>
                <w:shd w:val="clear" w:color="auto" w:fill="FFFFFF"/>
              </w:rPr>
              <w:t xml:space="preserve"> This locus may represent a gene involved in regulation of transcription elongation and chromatin remodeling, based on studies of similar proteins in other organisms. </w:t>
            </w:r>
          </w:p>
        </w:tc>
        <w:tc>
          <w:tcPr>
            <w:tcW w:w="2404" w:type="dxa"/>
          </w:tcPr>
          <w:p w14:paraId="1D8B29F0" w14:textId="77777777" w:rsidR="00F0481F" w:rsidRPr="00DE1ECE" w:rsidRDefault="002937AC" w:rsidP="0044681C">
            <w:pPr>
              <w:rPr>
                <w:rFonts w:ascii="Palatino Linotype" w:hAnsi="Palatino Linotype"/>
              </w:rPr>
            </w:pPr>
            <w:r w:rsidRPr="00DE1ECE">
              <w:rPr>
                <w:rFonts w:ascii="Palatino Linotype" w:hAnsi="Palatino Linotype"/>
              </w:rPr>
              <w:t>Transcription</w:t>
            </w:r>
          </w:p>
          <w:p w14:paraId="7ED48B04" w14:textId="0EF51761" w:rsidR="002937AC" w:rsidRPr="00DE1ECE" w:rsidRDefault="002937AC" w:rsidP="0044681C">
            <w:pPr>
              <w:rPr>
                <w:rFonts w:ascii="Palatino Linotype" w:hAnsi="Palatino Linotype"/>
              </w:rPr>
            </w:pPr>
            <w:r w:rsidRPr="00DE1ECE">
              <w:rPr>
                <w:rFonts w:ascii="Palatino Linotype" w:hAnsi="Palatino Linotype"/>
              </w:rPr>
              <w:t>Chromatin</w:t>
            </w:r>
            <w:r w:rsidR="00F2597B">
              <w:rPr>
                <w:rFonts w:ascii="Palatino Linotype" w:hAnsi="Palatino Linotype"/>
              </w:rPr>
              <w:t>/</w:t>
            </w:r>
            <w:r w:rsidR="00F2597B">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 </w:instrText>
            </w:r>
            <w:r w:rsidR="00732F9D">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EN.CITE.DATA </w:instrText>
            </w:r>
            <w:r w:rsidR="00732F9D">
              <w:rPr>
                <w:rFonts w:ascii="Palatino Linotype" w:hAnsi="Palatino Linotype"/>
              </w:rPr>
            </w:r>
            <w:r w:rsidR="00732F9D">
              <w:rPr>
                <w:rFonts w:ascii="Palatino Linotype" w:hAnsi="Palatino Linotype"/>
              </w:rPr>
              <w:fldChar w:fldCharType="end"/>
            </w:r>
            <w:r w:rsidR="00F2597B">
              <w:rPr>
                <w:rFonts w:ascii="Palatino Linotype" w:hAnsi="Palatino Linotype"/>
              </w:rPr>
              <w:fldChar w:fldCharType="separate"/>
            </w:r>
            <w:r w:rsidR="00732F9D" w:rsidRPr="00732F9D">
              <w:rPr>
                <w:rFonts w:ascii="Palatino Linotype" w:hAnsi="Palatino Linotype"/>
                <w:noProof/>
                <w:sz w:val="20"/>
              </w:rPr>
              <w:t>[31-33]</w:t>
            </w:r>
            <w:r w:rsidR="00F2597B">
              <w:rPr>
                <w:rFonts w:ascii="Palatino Linotype" w:hAnsi="Palatino Linotype"/>
              </w:rPr>
              <w:fldChar w:fldCharType="end"/>
            </w:r>
          </w:p>
        </w:tc>
      </w:tr>
      <w:tr w:rsidR="003D071C" w:rsidRPr="00DE1ECE" w14:paraId="292FF503" w14:textId="77777777" w:rsidTr="00F66D91">
        <w:tc>
          <w:tcPr>
            <w:tcW w:w="1614" w:type="dxa"/>
            <w:shd w:val="clear" w:color="auto" w:fill="auto"/>
          </w:tcPr>
          <w:p w14:paraId="25923622" w14:textId="77777777" w:rsidR="00F0481F" w:rsidRPr="00DE1ECE" w:rsidRDefault="00F0481F" w:rsidP="0044681C">
            <w:pPr>
              <w:rPr>
                <w:rFonts w:ascii="Palatino Linotype" w:hAnsi="Palatino Linotype"/>
              </w:rPr>
            </w:pPr>
            <w:r w:rsidRPr="00DE1ECE">
              <w:rPr>
                <w:rFonts w:ascii="Palatino Linotype" w:hAnsi="Palatino Linotype"/>
              </w:rPr>
              <w:t>CDC73</w:t>
            </w:r>
          </w:p>
          <w:p w14:paraId="75336D59" w14:textId="77777777" w:rsidR="006C5D72" w:rsidRPr="00DE1ECE" w:rsidRDefault="006C5D72" w:rsidP="0044681C">
            <w:pPr>
              <w:rPr>
                <w:rFonts w:ascii="Palatino Linotype" w:hAnsi="Palatino Linotype"/>
              </w:rPr>
            </w:pPr>
            <w:r w:rsidRPr="00DE1ECE">
              <w:rPr>
                <w:rFonts w:ascii="Palatino Linotype" w:hAnsi="Palatino Linotype"/>
              </w:rPr>
              <w:t>Chromosome</w:t>
            </w:r>
            <w:r w:rsidR="00DF41C9" w:rsidRPr="00DE1ECE">
              <w:rPr>
                <w:rFonts w:ascii="Palatino Linotype" w:hAnsi="Palatino Linotype"/>
              </w:rPr>
              <w:t xml:space="preserve"> 1</w:t>
            </w:r>
          </w:p>
        </w:tc>
        <w:tc>
          <w:tcPr>
            <w:tcW w:w="9976" w:type="dxa"/>
          </w:tcPr>
          <w:p w14:paraId="50F6D59C" w14:textId="77777777" w:rsidR="00F0481F" w:rsidRPr="00DE1ECE" w:rsidRDefault="002937AC" w:rsidP="002937AC">
            <w:pPr>
              <w:jc w:val="both"/>
              <w:rPr>
                <w:rFonts w:ascii="Palatino Linotype" w:hAnsi="Palatino Linotype"/>
              </w:rPr>
            </w:pPr>
            <w:r w:rsidRPr="00DE1ECE">
              <w:rPr>
                <w:rFonts w:ascii="Palatino Linotype" w:hAnsi="Palatino Linotype"/>
                <w:i/>
                <w:color w:val="000000"/>
                <w:shd w:val="clear" w:color="auto" w:fill="FFFFFF"/>
              </w:rPr>
              <w:t>C</w:t>
            </w:r>
            <w:r w:rsidR="00B82A3A" w:rsidRPr="00DE1ECE">
              <w:rPr>
                <w:rFonts w:ascii="Palatino Linotype" w:hAnsi="Palatino Linotype"/>
                <w:i/>
                <w:color w:val="000000"/>
                <w:shd w:val="clear" w:color="auto" w:fill="FFFFFF"/>
              </w:rPr>
              <w:t>ell division cycle 73.</w:t>
            </w:r>
            <w:r w:rsidR="00B82A3A" w:rsidRPr="00DE1ECE">
              <w:rPr>
                <w:rFonts w:ascii="Palatino Linotype" w:hAnsi="Palatino Linotype"/>
                <w:color w:val="000000"/>
                <w:shd w:val="clear" w:color="auto" w:fill="FFFFFF"/>
              </w:rPr>
              <w:t xml:space="preserve"> This gene </w:t>
            </w:r>
            <w:r w:rsidR="00B82A3A" w:rsidRPr="0007681D">
              <w:rPr>
                <w:rFonts w:ascii="Palatino Linotype" w:hAnsi="Palatino Linotype"/>
                <w:color w:val="000000"/>
                <w:u w:val="single"/>
                <w:shd w:val="clear" w:color="auto" w:fill="FFFFFF"/>
              </w:rPr>
              <w:t>encodes a tumor suppressor</w:t>
            </w:r>
            <w:r w:rsidR="00B82A3A" w:rsidRPr="00DE1ECE">
              <w:rPr>
                <w:rFonts w:ascii="Palatino Linotype" w:hAnsi="Palatino Linotype"/>
                <w:color w:val="000000"/>
                <w:shd w:val="clear" w:color="auto" w:fill="FFFFFF"/>
              </w:rPr>
              <w:t xml:space="preserve"> that is involved in transcriptional and post-transcriptional control pathways. The protein is a component of </w:t>
            </w:r>
            <w:r w:rsidR="00B82A3A" w:rsidRPr="0007681D">
              <w:rPr>
                <w:rFonts w:ascii="Palatino Linotype" w:hAnsi="Palatino Linotype"/>
                <w:color w:val="000000"/>
                <w:shd w:val="clear" w:color="auto" w:fill="FFFFFF"/>
              </w:rPr>
              <w:t xml:space="preserve">the </w:t>
            </w:r>
            <w:proofErr w:type="spellStart"/>
            <w:r w:rsidR="00B82A3A" w:rsidRPr="0007681D">
              <w:rPr>
                <w:rFonts w:ascii="Palatino Linotype" w:hAnsi="Palatino Linotype"/>
                <w:color w:val="000000"/>
                <w:shd w:val="clear" w:color="auto" w:fill="FFFFFF"/>
              </w:rPr>
              <w:t>the</w:t>
            </w:r>
            <w:proofErr w:type="spellEnd"/>
            <w:r w:rsidR="00B82A3A" w:rsidRPr="0007681D">
              <w:rPr>
                <w:rFonts w:ascii="Palatino Linotype" w:hAnsi="Palatino Linotype"/>
                <w:color w:val="000000"/>
                <w:shd w:val="clear" w:color="auto" w:fill="FFFFFF"/>
              </w:rPr>
              <w:t xml:space="preserve"> PAF complex, which associates with the RNA polymerase II subunit POLR2A and with a histone methyltransferase complex. This protein appears to facilitate the association of 3' mRNA processing factors with </w:t>
            </w:r>
            <w:proofErr w:type="gramStart"/>
            <w:r w:rsidR="00B82A3A" w:rsidRPr="0007681D">
              <w:rPr>
                <w:rFonts w:ascii="Palatino Linotype" w:hAnsi="Palatino Linotype"/>
                <w:color w:val="000000"/>
                <w:shd w:val="clear" w:color="auto" w:fill="FFFFFF"/>
              </w:rPr>
              <w:t>actively-transcribed</w:t>
            </w:r>
            <w:proofErr w:type="gramEnd"/>
            <w:r w:rsidR="00B82A3A" w:rsidRPr="0007681D">
              <w:rPr>
                <w:rFonts w:ascii="Palatino Linotype" w:hAnsi="Palatino Linotype"/>
                <w:color w:val="000000"/>
                <w:shd w:val="clear" w:color="auto" w:fill="FFFFFF"/>
              </w:rPr>
              <w:t xml:space="preserve"> chromatin.</w:t>
            </w:r>
            <w:r w:rsidR="00B82A3A" w:rsidRPr="00DE1ECE">
              <w:rPr>
                <w:rFonts w:ascii="Palatino Linotype" w:hAnsi="Palatino Linotype"/>
                <w:color w:val="000000"/>
                <w:shd w:val="clear" w:color="auto" w:fill="FFFFFF"/>
              </w:rPr>
              <w:t> </w:t>
            </w:r>
          </w:p>
        </w:tc>
        <w:tc>
          <w:tcPr>
            <w:tcW w:w="2404" w:type="dxa"/>
          </w:tcPr>
          <w:p w14:paraId="286D9944" w14:textId="79F43B3F" w:rsidR="00F0481F" w:rsidRPr="00DE1ECE" w:rsidRDefault="002937AC" w:rsidP="0044681C">
            <w:pPr>
              <w:rPr>
                <w:rFonts w:ascii="Palatino Linotype" w:hAnsi="Palatino Linotype"/>
              </w:rPr>
            </w:pPr>
            <w:proofErr w:type="gramStart"/>
            <w:r w:rsidRPr="00DE1ECE">
              <w:rPr>
                <w:rFonts w:ascii="Palatino Linotype" w:hAnsi="Palatino Linotype"/>
              </w:rPr>
              <w:t>Transcription</w:t>
            </w:r>
            <w:r w:rsidR="00F2597B">
              <w:rPr>
                <w:rFonts w:ascii="Palatino Linotype" w:hAnsi="Palatino Linotype"/>
              </w:rPr>
              <w:t>;</w:t>
            </w:r>
            <w:proofErr w:type="gramEnd"/>
          </w:p>
          <w:p w14:paraId="0F9D8625" w14:textId="73AE1C7B" w:rsidR="002937AC" w:rsidRPr="00DE1ECE" w:rsidRDefault="002937AC" w:rsidP="0044681C">
            <w:pPr>
              <w:rPr>
                <w:rFonts w:ascii="Palatino Linotype" w:hAnsi="Palatino Linotype"/>
              </w:rPr>
            </w:pPr>
            <w:r w:rsidRPr="00DE1ECE">
              <w:rPr>
                <w:rFonts w:ascii="Palatino Linotype" w:hAnsi="Palatino Linotype"/>
              </w:rPr>
              <w:t>Histone methyltransferase</w:t>
            </w:r>
            <w:r w:rsidR="00F2597B">
              <w:rPr>
                <w:rFonts w:ascii="Palatino Linotype" w:hAnsi="Palatino Linotype"/>
              </w:rPr>
              <w:t>/</w:t>
            </w:r>
            <w:r w:rsidR="00F2597B">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 </w:instrText>
            </w:r>
            <w:r w:rsidR="00732F9D">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EN.CITE.DATA </w:instrText>
            </w:r>
            <w:r w:rsidR="00732F9D">
              <w:rPr>
                <w:rFonts w:ascii="Palatino Linotype" w:hAnsi="Palatino Linotype"/>
              </w:rPr>
            </w:r>
            <w:r w:rsidR="00732F9D">
              <w:rPr>
                <w:rFonts w:ascii="Palatino Linotype" w:hAnsi="Palatino Linotype"/>
              </w:rPr>
              <w:fldChar w:fldCharType="end"/>
            </w:r>
            <w:r w:rsidR="00F2597B">
              <w:rPr>
                <w:rFonts w:ascii="Palatino Linotype" w:hAnsi="Palatino Linotype"/>
              </w:rPr>
              <w:fldChar w:fldCharType="separate"/>
            </w:r>
            <w:r w:rsidR="00732F9D" w:rsidRPr="00732F9D">
              <w:rPr>
                <w:rFonts w:ascii="Palatino Linotype" w:hAnsi="Palatino Linotype"/>
                <w:noProof/>
                <w:sz w:val="20"/>
              </w:rPr>
              <w:t>[31-33]</w:t>
            </w:r>
            <w:r w:rsidR="00F2597B">
              <w:rPr>
                <w:rFonts w:ascii="Palatino Linotype" w:hAnsi="Palatino Linotype"/>
              </w:rPr>
              <w:fldChar w:fldCharType="end"/>
            </w:r>
          </w:p>
        </w:tc>
      </w:tr>
      <w:tr w:rsidR="003D071C" w:rsidRPr="00DE1ECE" w14:paraId="68D82C06" w14:textId="77777777" w:rsidTr="00F66D91">
        <w:tc>
          <w:tcPr>
            <w:tcW w:w="1614" w:type="dxa"/>
            <w:shd w:val="clear" w:color="auto" w:fill="auto"/>
          </w:tcPr>
          <w:p w14:paraId="2FD73714" w14:textId="77777777" w:rsidR="00F0481F" w:rsidRPr="00DE1ECE" w:rsidRDefault="00F0481F" w:rsidP="0044681C">
            <w:pPr>
              <w:rPr>
                <w:rFonts w:ascii="Palatino Linotype" w:hAnsi="Palatino Linotype"/>
              </w:rPr>
            </w:pPr>
            <w:r w:rsidRPr="00DE1ECE">
              <w:rPr>
                <w:rFonts w:ascii="Palatino Linotype" w:hAnsi="Palatino Linotype"/>
              </w:rPr>
              <w:t>CCNK</w:t>
            </w:r>
          </w:p>
          <w:p w14:paraId="6E68BC93" w14:textId="77777777" w:rsidR="006C5D72" w:rsidRPr="00DE1ECE" w:rsidRDefault="006C5D72" w:rsidP="0044681C">
            <w:pPr>
              <w:rPr>
                <w:rFonts w:ascii="Palatino Linotype" w:hAnsi="Palatino Linotype"/>
              </w:rPr>
            </w:pPr>
            <w:r w:rsidRPr="00DE1ECE">
              <w:rPr>
                <w:rFonts w:ascii="Palatino Linotype" w:hAnsi="Palatino Linotype"/>
              </w:rPr>
              <w:t xml:space="preserve">Chromosome </w:t>
            </w:r>
            <w:r w:rsidR="00DF41C9" w:rsidRPr="00DE1ECE">
              <w:rPr>
                <w:rFonts w:ascii="Palatino Linotype" w:hAnsi="Palatino Linotype"/>
              </w:rPr>
              <w:t>14</w:t>
            </w:r>
          </w:p>
        </w:tc>
        <w:tc>
          <w:tcPr>
            <w:tcW w:w="9976" w:type="dxa"/>
          </w:tcPr>
          <w:p w14:paraId="43174A17" w14:textId="77777777" w:rsidR="00F0481F" w:rsidRPr="00DE1ECE" w:rsidRDefault="00B82A3A" w:rsidP="00C21307">
            <w:pPr>
              <w:jc w:val="both"/>
              <w:rPr>
                <w:rFonts w:ascii="Palatino Linotype" w:hAnsi="Palatino Linotype"/>
              </w:rPr>
            </w:pPr>
            <w:r w:rsidRPr="00DE1ECE">
              <w:rPr>
                <w:rFonts w:ascii="Palatino Linotype" w:hAnsi="Palatino Linotype"/>
                <w:i/>
              </w:rPr>
              <w:t>Cyclin K.</w:t>
            </w:r>
            <w:r w:rsidRPr="00DE1ECE">
              <w:rPr>
                <w:rFonts w:ascii="Palatino Linotype" w:hAnsi="Palatino Linotype"/>
              </w:rPr>
              <w:t xml:space="preserve"> </w:t>
            </w:r>
            <w:r w:rsidRPr="00DE1ECE">
              <w:rPr>
                <w:rFonts w:ascii="Palatino Linotype" w:hAnsi="Palatino Linotype"/>
                <w:color w:val="000000"/>
                <w:shd w:val="clear" w:color="auto" w:fill="FFFFFF"/>
              </w:rPr>
              <w:t xml:space="preserve">The protein encoded by this gene </w:t>
            </w:r>
            <w:r w:rsidRPr="0007681D">
              <w:rPr>
                <w:rFonts w:ascii="Palatino Linotype" w:hAnsi="Palatino Linotype"/>
                <w:color w:val="000000"/>
                <w:u w:val="single"/>
                <w:shd w:val="clear" w:color="auto" w:fill="FFFFFF"/>
              </w:rPr>
              <w:t>is a member of the transcription cyclin family</w:t>
            </w:r>
            <w:r w:rsidRPr="00DE1ECE">
              <w:rPr>
                <w:rFonts w:ascii="Palatino Linotype" w:hAnsi="Palatino Linotype"/>
                <w:color w:val="000000"/>
                <w:shd w:val="clear" w:color="auto" w:fill="FFFFFF"/>
              </w:rPr>
              <w:t xml:space="preserve">. These cyclins may regulate transcription through their association with and </w:t>
            </w:r>
            <w:r w:rsidRPr="0007681D">
              <w:rPr>
                <w:rFonts w:ascii="Palatino Linotype" w:hAnsi="Palatino Linotype"/>
                <w:color w:val="000000"/>
                <w:shd w:val="clear" w:color="auto" w:fill="FFFFFF"/>
              </w:rPr>
              <w:t>activation of cyclin-dependent kinases (CDK) that phosphorylate the C-terminal domain (CTD) of the large subunit of RNA polymerase II. This gene product may play a dual role in regulating CDK</w:t>
            </w:r>
            <w:r w:rsidRPr="00DE1ECE">
              <w:rPr>
                <w:rFonts w:ascii="Palatino Linotype" w:hAnsi="Palatino Linotype"/>
                <w:color w:val="000000"/>
                <w:shd w:val="clear" w:color="auto" w:fill="FFFFFF"/>
              </w:rPr>
              <w:t xml:space="preserve"> and RNA polymerase II activities. </w:t>
            </w:r>
          </w:p>
        </w:tc>
        <w:tc>
          <w:tcPr>
            <w:tcW w:w="2404" w:type="dxa"/>
          </w:tcPr>
          <w:p w14:paraId="6F822367" w14:textId="25B5403D" w:rsidR="00F0481F" w:rsidRPr="00DE1ECE" w:rsidRDefault="002937AC" w:rsidP="0044681C">
            <w:pPr>
              <w:rPr>
                <w:rFonts w:ascii="Palatino Linotype" w:hAnsi="Palatino Linotype"/>
              </w:rPr>
            </w:pPr>
            <w:r w:rsidRPr="00DE1ECE">
              <w:rPr>
                <w:rFonts w:ascii="Palatino Linotype" w:hAnsi="Palatino Linotype"/>
              </w:rPr>
              <w:t>Transcription</w:t>
            </w:r>
            <w:r w:rsidR="00F2597B">
              <w:rPr>
                <w:rFonts w:ascii="Palatino Linotype" w:hAnsi="Palatino Linotype"/>
              </w:rPr>
              <w:t>/</w:t>
            </w:r>
            <w:r w:rsidR="00F2597B">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 </w:instrText>
            </w:r>
            <w:r w:rsidR="00732F9D">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EN.CITE.DATA </w:instrText>
            </w:r>
            <w:r w:rsidR="00732F9D">
              <w:rPr>
                <w:rFonts w:ascii="Palatino Linotype" w:hAnsi="Palatino Linotype"/>
              </w:rPr>
            </w:r>
            <w:r w:rsidR="00732F9D">
              <w:rPr>
                <w:rFonts w:ascii="Palatino Linotype" w:hAnsi="Palatino Linotype"/>
              </w:rPr>
              <w:fldChar w:fldCharType="end"/>
            </w:r>
            <w:r w:rsidR="00F2597B">
              <w:rPr>
                <w:rFonts w:ascii="Palatino Linotype" w:hAnsi="Palatino Linotype"/>
              </w:rPr>
              <w:fldChar w:fldCharType="separate"/>
            </w:r>
            <w:r w:rsidR="00732F9D" w:rsidRPr="00732F9D">
              <w:rPr>
                <w:rFonts w:ascii="Palatino Linotype" w:hAnsi="Palatino Linotype"/>
                <w:noProof/>
                <w:sz w:val="20"/>
              </w:rPr>
              <w:t>[31-33]</w:t>
            </w:r>
            <w:r w:rsidR="00F2597B">
              <w:rPr>
                <w:rFonts w:ascii="Palatino Linotype" w:hAnsi="Palatino Linotype"/>
              </w:rPr>
              <w:fldChar w:fldCharType="end"/>
            </w:r>
          </w:p>
          <w:p w14:paraId="6E951875" w14:textId="77777777" w:rsidR="002937AC" w:rsidRPr="00DE1ECE" w:rsidRDefault="002937AC" w:rsidP="0044681C">
            <w:pPr>
              <w:rPr>
                <w:rFonts w:ascii="Palatino Linotype" w:hAnsi="Palatino Linotype"/>
              </w:rPr>
            </w:pPr>
          </w:p>
        </w:tc>
      </w:tr>
      <w:tr w:rsidR="003D071C" w:rsidRPr="00DE1ECE" w14:paraId="0D948234" w14:textId="77777777" w:rsidTr="00F66D91">
        <w:tc>
          <w:tcPr>
            <w:tcW w:w="1614" w:type="dxa"/>
            <w:shd w:val="clear" w:color="auto" w:fill="auto"/>
          </w:tcPr>
          <w:p w14:paraId="481DD532" w14:textId="77777777" w:rsidR="00F0481F" w:rsidRPr="00DE1ECE" w:rsidRDefault="00F0481F" w:rsidP="0044681C">
            <w:pPr>
              <w:rPr>
                <w:rFonts w:ascii="Palatino Linotype" w:hAnsi="Palatino Linotype"/>
              </w:rPr>
            </w:pPr>
            <w:r w:rsidRPr="00DE1ECE">
              <w:rPr>
                <w:rFonts w:ascii="Palatino Linotype" w:hAnsi="Palatino Linotype"/>
              </w:rPr>
              <w:t>CDK13</w:t>
            </w:r>
          </w:p>
          <w:p w14:paraId="3B88B209" w14:textId="77777777" w:rsidR="00DF41C9" w:rsidRPr="00DE1ECE" w:rsidRDefault="00DF41C9" w:rsidP="0044681C">
            <w:pPr>
              <w:rPr>
                <w:rFonts w:ascii="Palatino Linotype" w:hAnsi="Palatino Linotype"/>
              </w:rPr>
            </w:pPr>
            <w:r w:rsidRPr="00DE1ECE">
              <w:rPr>
                <w:rFonts w:ascii="Palatino Linotype" w:hAnsi="Palatino Linotype"/>
              </w:rPr>
              <w:t>Chromosome 7</w:t>
            </w:r>
          </w:p>
        </w:tc>
        <w:tc>
          <w:tcPr>
            <w:tcW w:w="9976" w:type="dxa"/>
          </w:tcPr>
          <w:p w14:paraId="0622D911" w14:textId="77777777" w:rsidR="00F0481F" w:rsidRPr="00DE1ECE" w:rsidRDefault="00B82A3A" w:rsidP="0054445F">
            <w:pPr>
              <w:jc w:val="both"/>
              <w:rPr>
                <w:rFonts w:ascii="Palatino Linotype" w:hAnsi="Palatino Linotype"/>
              </w:rPr>
            </w:pPr>
            <w:r w:rsidRPr="00DE1ECE">
              <w:rPr>
                <w:rFonts w:ascii="Palatino Linotype" w:hAnsi="Palatino Linotype"/>
                <w:i/>
              </w:rPr>
              <w:t>Cyclin-dependent kinase 13.</w:t>
            </w:r>
            <w:r w:rsidRPr="00DE1ECE">
              <w:rPr>
                <w:rFonts w:ascii="Palatino Linotype" w:hAnsi="Palatino Linotype"/>
              </w:rPr>
              <w:t xml:space="preserve"> </w:t>
            </w:r>
            <w:r w:rsidRPr="00DE1ECE">
              <w:rPr>
                <w:rFonts w:ascii="Palatino Linotype" w:hAnsi="Palatino Linotype"/>
                <w:color w:val="000000"/>
                <w:shd w:val="clear" w:color="auto" w:fill="FFFFFF"/>
              </w:rPr>
              <w:t xml:space="preserve">The </w:t>
            </w:r>
            <w:r w:rsidR="0054445F" w:rsidRPr="00DE1ECE">
              <w:rPr>
                <w:rFonts w:ascii="Palatino Linotype" w:hAnsi="Palatino Linotype"/>
                <w:color w:val="000000"/>
                <w:shd w:val="clear" w:color="auto" w:fill="FFFFFF"/>
              </w:rPr>
              <w:t xml:space="preserve">encoded </w:t>
            </w:r>
            <w:r w:rsidRPr="00DE1ECE">
              <w:rPr>
                <w:rFonts w:ascii="Palatino Linotype" w:hAnsi="Palatino Linotype"/>
                <w:color w:val="000000"/>
                <w:shd w:val="clear" w:color="auto" w:fill="FFFFFF"/>
              </w:rPr>
              <w:t xml:space="preserve">protein is </w:t>
            </w:r>
            <w:r w:rsidRPr="0007681D">
              <w:rPr>
                <w:rFonts w:ascii="Palatino Linotype" w:hAnsi="Palatino Linotype"/>
                <w:color w:val="000000"/>
                <w:u w:val="single"/>
                <w:shd w:val="clear" w:color="auto" w:fill="FFFFFF"/>
              </w:rPr>
              <w:t>a member of the cyclin-dependent serine/threonine protein kinase family</w:t>
            </w:r>
            <w:r w:rsidRPr="00DE1ECE">
              <w:rPr>
                <w:rFonts w:ascii="Palatino Linotype" w:hAnsi="Palatino Linotype"/>
                <w:color w:val="000000"/>
                <w:shd w:val="clear" w:color="auto" w:fill="FFFFFF"/>
              </w:rPr>
              <w:t xml:space="preserve">. Members of this family </w:t>
            </w:r>
            <w:r w:rsidR="0054445F" w:rsidRPr="00DE1ECE">
              <w:rPr>
                <w:rFonts w:ascii="Palatino Linotype" w:hAnsi="Palatino Linotype"/>
                <w:color w:val="000000"/>
                <w:shd w:val="clear" w:color="auto" w:fill="FFFFFF"/>
              </w:rPr>
              <w:t xml:space="preserve">function </w:t>
            </w:r>
            <w:r w:rsidRPr="00DE1ECE">
              <w:rPr>
                <w:rFonts w:ascii="Palatino Linotype" w:hAnsi="Palatino Linotype"/>
                <w:color w:val="000000"/>
                <w:shd w:val="clear" w:color="auto" w:fill="FFFFFF"/>
              </w:rPr>
              <w:t>as master switches in cell cycle control. The exact function of this protein has not yet been determined, but it may play a role in mRNA processing</w:t>
            </w:r>
            <w:r w:rsidR="0054445F" w:rsidRPr="00DE1ECE">
              <w:rPr>
                <w:rFonts w:ascii="Palatino Linotype" w:hAnsi="Palatino Linotype"/>
                <w:color w:val="000000"/>
                <w:shd w:val="clear" w:color="auto" w:fill="FFFFFF"/>
              </w:rPr>
              <w:t>.</w:t>
            </w:r>
            <w:r w:rsidRPr="00DE1ECE">
              <w:rPr>
                <w:rFonts w:ascii="Palatino Linotype" w:hAnsi="Palatino Linotype"/>
                <w:color w:val="000000"/>
                <w:shd w:val="clear" w:color="auto" w:fill="FFFFFF"/>
              </w:rPr>
              <w:t xml:space="preserve"> </w:t>
            </w:r>
          </w:p>
        </w:tc>
        <w:tc>
          <w:tcPr>
            <w:tcW w:w="2404" w:type="dxa"/>
          </w:tcPr>
          <w:p w14:paraId="01EE13D5" w14:textId="2507DA91" w:rsidR="00F0481F" w:rsidRPr="00DE1ECE" w:rsidRDefault="0054445F" w:rsidP="0044681C">
            <w:pPr>
              <w:rPr>
                <w:rFonts w:ascii="Palatino Linotype" w:hAnsi="Palatino Linotype"/>
              </w:rPr>
            </w:pPr>
            <w:r w:rsidRPr="00DE1ECE">
              <w:rPr>
                <w:rFonts w:ascii="Palatino Linotype" w:hAnsi="Palatino Linotype"/>
              </w:rPr>
              <w:t xml:space="preserve">Cell cycle </w:t>
            </w:r>
            <w:proofErr w:type="gramStart"/>
            <w:r w:rsidRPr="00DE1ECE">
              <w:rPr>
                <w:rFonts w:ascii="Palatino Linotype" w:hAnsi="Palatino Linotype"/>
              </w:rPr>
              <w:t>regulation</w:t>
            </w:r>
            <w:r w:rsidR="00F2597B">
              <w:rPr>
                <w:rFonts w:ascii="Palatino Linotype" w:hAnsi="Palatino Linotype"/>
              </w:rPr>
              <w:t>;</w:t>
            </w:r>
            <w:proofErr w:type="gramEnd"/>
          </w:p>
          <w:p w14:paraId="257B7DC4" w14:textId="40286ECE" w:rsidR="0054445F" w:rsidRPr="00DE1ECE" w:rsidRDefault="0054445F" w:rsidP="0044681C">
            <w:pPr>
              <w:rPr>
                <w:rFonts w:ascii="Palatino Linotype" w:hAnsi="Palatino Linotype"/>
              </w:rPr>
            </w:pPr>
            <w:r w:rsidRPr="00DE1ECE">
              <w:rPr>
                <w:rFonts w:ascii="Palatino Linotype" w:hAnsi="Palatino Linotype"/>
              </w:rPr>
              <w:t>mRNA</w:t>
            </w:r>
            <w:r w:rsidR="00365E66">
              <w:rPr>
                <w:rFonts w:ascii="Palatino Linotype" w:hAnsi="Palatino Linotype"/>
              </w:rPr>
              <w:t xml:space="preserve"> </w:t>
            </w:r>
            <w:r w:rsidRPr="00DE1ECE">
              <w:rPr>
                <w:rFonts w:ascii="Palatino Linotype" w:hAnsi="Palatino Linotype"/>
              </w:rPr>
              <w:t>processing</w:t>
            </w:r>
            <w:r w:rsidR="00F2597B">
              <w:rPr>
                <w:rFonts w:ascii="Palatino Linotype" w:hAnsi="Palatino Linotype"/>
              </w:rPr>
              <w:t>/</w:t>
            </w:r>
            <w:r w:rsidR="00F2597B">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 </w:instrText>
            </w:r>
            <w:r w:rsidR="00732F9D">
              <w:rPr>
                <w:rFonts w:ascii="Palatino Linotype" w:hAnsi="Palatino Linotype"/>
              </w:rPr>
              <w:fldChar w:fldCharType="begin">
                <w:fldData xml:space="preserve">PEVuZE5vdGU+PENpdGU+PEF1dGhvcj5IYWJiYW5lPC9BdXRob3I+PFllYXI+MjAyMTwvWWVhcj48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</w:fldData>
              </w:fldChar>
            </w:r>
            <w:r w:rsidR="00732F9D">
              <w:rPr>
                <w:rFonts w:ascii="Palatino Linotype" w:hAnsi="Palatino Linotype"/>
              </w:rPr>
              <w:instrText xml:space="preserve"> ADDIN EN.CITE.DATA </w:instrText>
            </w:r>
            <w:r w:rsidR="00732F9D">
              <w:rPr>
                <w:rFonts w:ascii="Palatino Linotype" w:hAnsi="Palatino Linotype"/>
              </w:rPr>
            </w:r>
            <w:r w:rsidR="00732F9D">
              <w:rPr>
                <w:rFonts w:ascii="Palatino Linotype" w:hAnsi="Palatino Linotype"/>
              </w:rPr>
              <w:fldChar w:fldCharType="end"/>
            </w:r>
            <w:r w:rsidR="00F2597B">
              <w:rPr>
                <w:rFonts w:ascii="Palatino Linotype" w:hAnsi="Palatino Linotype"/>
              </w:rPr>
              <w:fldChar w:fldCharType="separate"/>
            </w:r>
            <w:r w:rsidR="00732F9D" w:rsidRPr="00732F9D">
              <w:rPr>
                <w:rFonts w:ascii="Palatino Linotype" w:hAnsi="Palatino Linotype"/>
                <w:noProof/>
                <w:sz w:val="20"/>
              </w:rPr>
              <w:t>[31-33]</w:t>
            </w:r>
            <w:r w:rsidR="00F2597B">
              <w:rPr>
                <w:rFonts w:ascii="Palatino Linotype" w:hAnsi="Palatino Linotype"/>
              </w:rPr>
              <w:fldChar w:fldCharType="end"/>
            </w:r>
          </w:p>
        </w:tc>
      </w:tr>
    </w:tbl>
    <w:p w14:paraId="1553BFA3" w14:textId="77777777" w:rsidR="00EB0BAB" w:rsidRPr="00DE1ECE" w:rsidRDefault="00EB0BAB" w:rsidP="0044681C">
      <w:pPr>
        <w:rPr>
          <w:rFonts w:ascii="Palatino Linotype" w:hAnsi="Palatino Linotype"/>
        </w:rPr>
      </w:pPr>
    </w:p>
    <w:p w14:paraId="5E8E1ECC" w14:textId="723BE8F6" w:rsidR="00C94C94" w:rsidRPr="009261C8" w:rsidRDefault="009261C8" w:rsidP="00C94C94">
      <w:pPr>
        <w:shd w:val="clear" w:color="auto" w:fill="FFFFFF"/>
        <w:spacing w:after="0" w:line="240" w:lineRule="auto"/>
        <w:rPr>
          <w:rFonts w:ascii="Palatino Linotype" w:eastAsia="Times New Roman" w:hAnsi="Palatino Linotype" w:cs="Times New Roman"/>
          <w:color w:val="1D2228"/>
          <w:lang w:eastAsia="nb-NO"/>
        </w:rPr>
      </w:pPr>
      <w:r w:rsidRPr="009261C8">
        <w:rPr>
          <w:rFonts w:ascii="Palatino Linotype" w:eastAsia="Times New Roman" w:hAnsi="Palatino Linotype" w:cs="Times New Roman"/>
          <w:color w:val="1D2228"/>
          <w:lang w:eastAsia="nb-NO"/>
        </w:rPr>
        <w:lastRenderedPageBreak/>
        <w:t>*The</w:t>
      </w:r>
      <w:r w:rsidR="00AF045C">
        <w:rPr>
          <w:rFonts w:ascii="Palatino Linotype" w:eastAsia="Times New Roman" w:hAnsi="Palatino Linotype" w:cs="Times New Roman"/>
          <w:color w:val="1D2228"/>
          <w:lang w:eastAsia="nb-NO"/>
        </w:rPr>
        <w:t>re are four</w:t>
      </w:r>
      <w:r w:rsidRPr="009261C8">
        <w:rPr>
          <w:rFonts w:ascii="Palatino Linotype" w:eastAsia="Times New Roman" w:hAnsi="Palatino Linotype" w:cs="Times New Roman"/>
          <w:color w:val="1D2228"/>
          <w:lang w:eastAsia="nb-NO"/>
        </w:rPr>
        <w:t xml:space="preserve"> mitochondrial translational elongation PPI network</w:t>
      </w:r>
      <w:r w:rsidR="00AF045C">
        <w:rPr>
          <w:rFonts w:ascii="Palatino Linotype" w:eastAsia="Times New Roman" w:hAnsi="Palatino Linotype" w:cs="Times New Roman"/>
          <w:color w:val="1D2228"/>
          <w:lang w:eastAsia="nb-NO"/>
        </w:rPr>
        <w:t>s</w:t>
      </w:r>
      <w:r w:rsidRPr="009261C8">
        <w:rPr>
          <w:rFonts w:ascii="Palatino Linotype" w:eastAsia="Times New Roman" w:hAnsi="Palatino Linotype" w:cs="Times New Roman"/>
          <w:color w:val="1D2228"/>
          <w:lang w:eastAsia="nb-NO"/>
        </w:rPr>
        <w:t xml:space="preserve"> </w:t>
      </w:r>
      <w:r w:rsidR="00AF045C">
        <w:rPr>
          <w:rFonts w:ascii="Palatino Linotype" w:eastAsia="Times New Roman" w:hAnsi="Palatino Linotype" w:cs="Times New Roman"/>
          <w:color w:val="1D2228"/>
          <w:lang w:eastAsia="nb-NO"/>
        </w:rPr>
        <w:t xml:space="preserve">in </w:t>
      </w:r>
      <w:r w:rsidRPr="009261C8">
        <w:rPr>
          <w:rFonts w:ascii="Palatino Linotype" w:eastAsia="Times New Roman" w:hAnsi="Palatino Linotype" w:cs="Times New Roman"/>
          <w:color w:val="1D2228"/>
          <w:lang w:eastAsia="nb-NO"/>
        </w:rPr>
        <w:t>Figure 5c</w:t>
      </w:r>
      <w:r>
        <w:rPr>
          <w:rFonts w:ascii="Palatino Linotype" w:eastAsia="Times New Roman" w:hAnsi="Palatino Linotype" w:cs="Times New Roman"/>
          <w:color w:val="1D2228"/>
          <w:lang w:eastAsia="nb-NO"/>
        </w:rPr>
        <w:t xml:space="preserve">. Only some of </w:t>
      </w:r>
      <w:r w:rsidR="00AF045C">
        <w:rPr>
          <w:rFonts w:ascii="Palatino Linotype" w:eastAsia="Times New Roman" w:hAnsi="Palatino Linotype" w:cs="Times New Roman"/>
          <w:color w:val="1D2228"/>
          <w:lang w:eastAsia="nb-NO"/>
        </w:rPr>
        <w:t>the proteins belonging to these networks</w:t>
      </w:r>
      <w:r>
        <w:rPr>
          <w:rFonts w:ascii="Palatino Linotype" w:eastAsia="Times New Roman" w:hAnsi="Palatino Linotype" w:cs="Times New Roman"/>
          <w:color w:val="1D2228"/>
          <w:lang w:eastAsia="nb-NO"/>
        </w:rPr>
        <w:t xml:space="preserve"> are fully described in the table.</w:t>
      </w:r>
    </w:p>
    <w:p w14:paraId="1A4256AC" w14:textId="77777777" w:rsidR="00102B39" w:rsidRPr="00F337A4" w:rsidRDefault="00102B39" w:rsidP="00F337A4">
      <w:pPr>
        <w:spacing w:after="120" w:line="240" w:lineRule="auto"/>
        <w:rPr>
          <w:rFonts w:ascii="Times New Roman" w:hAnsi="Times New Roman" w:cs="Times New Roman"/>
          <w:sz w:val="18"/>
          <w:szCs w:val="18"/>
        </w:rPr>
      </w:pPr>
    </w:p>
    <w:p w14:paraId="5B234235" w14:textId="0160BDBD" w:rsidR="00817516" w:rsidRPr="00817516" w:rsidRDefault="00817516" w:rsidP="0044681C">
      <w:pPr>
        <w:rPr>
          <w:rFonts w:ascii="Palatino Linotype" w:hAnsi="Palatino Linotype"/>
          <w:b/>
          <w:bCs/>
        </w:rPr>
      </w:pPr>
      <w:r w:rsidRPr="00817516">
        <w:rPr>
          <w:rFonts w:ascii="Palatino Linotype" w:hAnsi="Palatino Linotype"/>
          <w:b/>
          <w:bCs/>
        </w:rPr>
        <w:t>References</w:t>
      </w:r>
    </w:p>
    <w:p w14:paraId="0BD074A5" w14:textId="77777777" w:rsidR="00F66D91" w:rsidRPr="00F66D91" w:rsidRDefault="00817516" w:rsidP="00F66D91">
      <w:pPr>
        <w:pStyle w:val="EndNoteBibliography"/>
        <w:spacing w:after="0"/>
        <w:ind w:left="720" w:hanging="720"/>
      </w:pPr>
      <w:r>
        <w:fldChar w:fldCharType="begin"/>
      </w:r>
      <w:r>
        <w:instrText xml:space="preserve"> ADDIN EN.REFLIST </w:instrText>
      </w:r>
      <w:r>
        <w:fldChar w:fldCharType="separate"/>
      </w:r>
      <w:r w:rsidR="00F66D91" w:rsidRPr="00F66D91">
        <w:t>1.</w:t>
      </w:r>
      <w:r w:rsidR="00F66D91" w:rsidRPr="00F66D91">
        <w:tab/>
        <w:t xml:space="preserve">Comelli, M.; Londero, D.; Mavelli, I. Severe energy impairment consequent to inactivation of mitochondrial ATP synthase as an early event in cell death: a mechanism for the selective sensitivity to H2O2 of differentiating erythroleukemia cells. </w:t>
      </w:r>
      <w:r w:rsidR="00F66D91" w:rsidRPr="00F66D91">
        <w:rPr>
          <w:i/>
        </w:rPr>
        <w:t xml:space="preserve">Free Radic Biol Med </w:t>
      </w:r>
      <w:r w:rsidR="00F66D91" w:rsidRPr="00F66D91">
        <w:rPr>
          <w:b/>
        </w:rPr>
        <w:t>1998</w:t>
      </w:r>
      <w:r w:rsidR="00F66D91" w:rsidRPr="00F66D91">
        <w:t xml:space="preserve">, </w:t>
      </w:r>
      <w:r w:rsidR="00F66D91" w:rsidRPr="00F66D91">
        <w:rPr>
          <w:i/>
        </w:rPr>
        <w:t>24</w:t>
      </w:r>
      <w:r w:rsidR="00F66D91" w:rsidRPr="00F66D91">
        <w:t>, 924-932, doi:10.1016/s0891-5849(97)00373-0.</w:t>
      </w:r>
    </w:p>
    <w:p w14:paraId="411B060C" w14:textId="77777777" w:rsidR="00F66D91" w:rsidRPr="00F66D91" w:rsidRDefault="00F66D91" w:rsidP="00F66D91">
      <w:pPr>
        <w:pStyle w:val="EndNoteBibliography"/>
        <w:spacing w:after="0"/>
        <w:ind w:left="720" w:hanging="720"/>
      </w:pPr>
      <w:r w:rsidRPr="00F66D91">
        <w:t>2.</w:t>
      </w:r>
      <w:r w:rsidRPr="00F66D91">
        <w:tab/>
        <w:t xml:space="preserve">Galber, C.; Acosta, M.J.; Minervini, G.; Giorgio, V. The role of mitochondrial ATP synthase in cancer. </w:t>
      </w:r>
      <w:r w:rsidRPr="00F66D91">
        <w:rPr>
          <w:i/>
        </w:rPr>
        <w:t xml:space="preserve">Biol Chem </w:t>
      </w:r>
      <w:r w:rsidRPr="00F66D91">
        <w:rPr>
          <w:b/>
        </w:rPr>
        <w:t>2020</w:t>
      </w:r>
      <w:r w:rsidRPr="00F66D91">
        <w:t xml:space="preserve">, </w:t>
      </w:r>
      <w:r w:rsidRPr="00F66D91">
        <w:rPr>
          <w:i/>
        </w:rPr>
        <w:t>401</w:t>
      </w:r>
      <w:r w:rsidRPr="00F66D91">
        <w:t>, 1199-1214, doi:10.1515/hsz-2020-0157.</w:t>
      </w:r>
    </w:p>
    <w:p w14:paraId="55ADF89F" w14:textId="77777777" w:rsidR="00F66D91" w:rsidRPr="00F66D91" w:rsidRDefault="00F66D91" w:rsidP="00F66D91">
      <w:pPr>
        <w:pStyle w:val="EndNoteBibliography"/>
        <w:spacing w:after="0"/>
        <w:ind w:left="720" w:hanging="720"/>
      </w:pPr>
      <w:r w:rsidRPr="00F66D91">
        <w:t>3.</w:t>
      </w:r>
      <w:r w:rsidRPr="00F66D91">
        <w:tab/>
        <w:t xml:space="preserve">Dominguez-Zorita, S.; Cuezva, J.M. The Mitochondrial ATP Synthase/IF1 Axis in Cancer Progression: Targets for Therapeutic Intervention. </w:t>
      </w:r>
      <w:r w:rsidRPr="00F66D91">
        <w:rPr>
          <w:i/>
        </w:rPr>
        <w:t xml:space="preserve">Cancers (Basel) </w:t>
      </w:r>
      <w:r w:rsidRPr="00F66D91">
        <w:rPr>
          <w:b/>
        </w:rPr>
        <w:t>2023</w:t>
      </w:r>
      <w:r w:rsidRPr="00F66D91">
        <w:t xml:space="preserve">, </w:t>
      </w:r>
      <w:r w:rsidRPr="00F66D91">
        <w:rPr>
          <w:i/>
        </w:rPr>
        <w:t>15</w:t>
      </w:r>
      <w:r w:rsidRPr="00F66D91">
        <w:t>, doi:10.3390/cancers15153775.</w:t>
      </w:r>
    </w:p>
    <w:p w14:paraId="0E1B1345" w14:textId="77777777" w:rsidR="00F66D91" w:rsidRPr="00F66D91" w:rsidRDefault="00F66D91" w:rsidP="00F66D91">
      <w:pPr>
        <w:pStyle w:val="EndNoteBibliography"/>
        <w:spacing w:after="0"/>
        <w:ind w:left="720" w:hanging="720"/>
      </w:pPr>
      <w:r w:rsidRPr="00F66D91">
        <w:t>4.</w:t>
      </w:r>
      <w:r w:rsidRPr="00F66D91">
        <w:tab/>
        <w:t xml:space="preserve">Wang, T.; Ma, F.; Qian, H.L. Defueling the cancer: ATP synthase as an emerging target in cancer therapy. </w:t>
      </w:r>
      <w:r w:rsidRPr="00F66D91">
        <w:rPr>
          <w:i/>
        </w:rPr>
        <w:t xml:space="preserve">Mol Ther Oncolytics </w:t>
      </w:r>
      <w:r w:rsidRPr="00F66D91">
        <w:rPr>
          <w:b/>
        </w:rPr>
        <w:t>2021</w:t>
      </w:r>
      <w:r w:rsidRPr="00F66D91">
        <w:t xml:space="preserve">, </w:t>
      </w:r>
      <w:r w:rsidRPr="00F66D91">
        <w:rPr>
          <w:i/>
        </w:rPr>
        <w:t>23</w:t>
      </w:r>
      <w:r w:rsidRPr="00F66D91">
        <w:t>, 82-95, doi:10.1016/j.omto.2021.08.015.</w:t>
      </w:r>
    </w:p>
    <w:p w14:paraId="71D18D50" w14:textId="77777777" w:rsidR="00F66D91" w:rsidRPr="00F66D91" w:rsidRDefault="00F66D91" w:rsidP="00F66D91">
      <w:pPr>
        <w:pStyle w:val="EndNoteBibliography"/>
        <w:spacing w:after="0"/>
        <w:ind w:left="720" w:hanging="720"/>
      </w:pPr>
      <w:r w:rsidRPr="00F66D91">
        <w:t>5.</w:t>
      </w:r>
      <w:r w:rsidRPr="00F66D91">
        <w:tab/>
        <w:t xml:space="preserve">Willers, I.M.; Cuezva, J.M. Post-transcriptional regulation of the mitochondrial H(+)-ATP synthase: a key regulator of the metabolic phenotype in cancer. </w:t>
      </w:r>
      <w:r w:rsidRPr="00F66D91">
        <w:rPr>
          <w:i/>
        </w:rPr>
        <w:t xml:space="preserve">Biochim Biophys Acta </w:t>
      </w:r>
      <w:r w:rsidRPr="00F66D91">
        <w:rPr>
          <w:b/>
        </w:rPr>
        <w:t>2011</w:t>
      </w:r>
      <w:r w:rsidRPr="00F66D91">
        <w:t xml:space="preserve">, </w:t>
      </w:r>
      <w:r w:rsidRPr="00F66D91">
        <w:rPr>
          <w:i/>
        </w:rPr>
        <w:t>1807</w:t>
      </w:r>
      <w:r w:rsidRPr="00F66D91">
        <w:t>, 543-551, doi:10.1016/j.bbabio.2010.10.016.</w:t>
      </w:r>
    </w:p>
    <w:p w14:paraId="6E4F378F" w14:textId="77777777" w:rsidR="00F66D91" w:rsidRPr="00F66D91" w:rsidRDefault="00F66D91" w:rsidP="00F66D91">
      <w:pPr>
        <w:pStyle w:val="EndNoteBibliography"/>
        <w:spacing w:after="0"/>
        <w:ind w:left="720" w:hanging="720"/>
      </w:pPr>
      <w:r w:rsidRPr="00F66D91">
        <w:t>6.</w:t>
      </w:r>
      <w:r w:rsidRPr="00F66D91">
        <w:tab/>
        <w:t xml:space="preserve">Fiorillo, M.; Ozsvari, B.; Sotgia, F.; Lisanti, M.P. High ATP Production Fuels Cancer Drug Resistance and Metastasis: Implications for Mitochondrial ATP Depletion Therapy. </w:t>
      </w:r>
      <w:r w:rsidRPr="00F66D91">
        <w:rPr>
          <w:i/>
        </w:rPr>
        <w:t xml:space="preserve">Front Oncol </w:t>
      </w:r>
      <w:r w:rsidRPr="00F66D91">
        <w:rPr>
          <w:b/>
        </w:rPr>
        <w:t>2021</w:t>
      </w:r>
      <w:r w:rsidRPr="00F66D91">
        <w:t xml:space="preserve">, </w:t>
      </w:r>
      <w:r w:rsidRPr="00F66D91">
        <w:rPr>
          <w:i/>
        </w:rPr>
        <w:t>11</w:t>
      </w:r>
      <w:r w:rsidRPr="00F66D91">
        <w:t>, 740720, doi:10.3389/fonc.2021.740720.</w:t>
      </w:r>
    </w:p>
    <w:p w14:paraId="3068B4F0" w14:textId="77777777" w:rsidR="00F66D91" w:rsidRPr="00F66D91" w:rsidRDefault="00F66D91" w:rsidP="00F66D91">
      <w:pPr>
        <w:pStyle w:val="EndNoteBibliography"/>
        <w:spacing w:after="0"/>
        <w:ind w:left="720" w:hanging="720"/>
      </w:pPr>
      <w:r w:rsidRPr="00F66D91">
        <w:t>7.</w:t>
      </w:r>
      <w:r w:rsidRPr="00F66D91">
        <w:tab/>
        <w:t xml:space="preserve">Sennoune, S.R.; Luo, D.; Martinez-Zaguilan, R. Plasmalemmal vacuolar-type H+-ATPase in cancer biology. </w:t>
      </w:r>
      <w:r w:rsidRPr="00F66D91">
        <w:rPr>
          <w:i/>
        </w:rPr>
        <w:t xml:space="preserve">Cell Biochem Biophys </w:t>
      </w:r>
      <w:r w:rsidRPr="00F66D91">
        <w:rPr>
          <w:b/>
        </w:rPr>
        <w:t>2004</w:t>
      </w:r>
      <w:r w:rsidRPr="00F66D91">
        <w:t xml:space="preserve">, </w:t>
      </w:r>
      <w:r w:rsidRPr="00F66D91">
        <w:rPr>
          <w:i/>
        </w:rPr>
        <w:t>40</w:t>
      </w:r>
      <w:r w:rsidRPr="00F66D91">
        <w:t>, 185-206, doi:10.1385/CBB:40:2:185.</w:t>
      </w:r>
    </w:p>
    <w:p w14:paraId="24B73C26" w14:textId="77777777" w:rsidR="00F66D91" w:rsidRPr="00F66D91" w:rsidRDefault="00F66D91" w:rsidP="00F66D91">
      <w:pPr>
        <w:pStyle w:val="EndNoteBibliography"/>
        <w:spacing w:after="0"/>
        <w:ind w:left="720" w:hanging="720"/>
      </w:pPr>
      <w:r w:rsidRPr="00F66D91">
        <w:t>8.</w:t>
      </w:r>
      <w:r w:rsidRPr="00F66D91">
        <w:tab/>
        <w:t xml:space="preserve">Chen, H.; Miller, P.W.; Johnson, D.L.; Laribee, R.N. The Ccr4-Not complex regulates TORC1 signaling and mitochondrial metabolism by promoting vacuole V-ATPase activity. </w:t>
      </w:r>
      <w:r w:rsidRPr="00F66D91">
        <w:rPr>
          <w:i/>
        </w:rPr>
        <w:t xml:space="preserve">PLoS Genet </w:t>
      </w:r>
      <w:r w:rsidRPr="00F66D91">
        <w:rPr>
          <w:b/>
        </w:rPr>
        <w:t>2020</w:t>
      </w:r>
      <w:r w:rsidRPr="00F66D91">
        <w:t xml:space="preserve">, </w:t>
      </w:r>
      <w:r w:rsidRPr="00F66D91">
        <w:rPr>
          <w:i/>
        </w:rPr>
        <w:t>16</w:t>
      </w:r>
      <w:r w:rsidRPr="00F66D91">
        <w:t>, e1009046, doi:10.1371/journal.pgen.1009046.</w:t>
      </w:r>
    </w:p>
    <w:p w14:paraId="6AF54245" w14:textId="77777777" w:rsidR="00F66D91" w:rsidRPr="00F66D91" w:rsidRDefault="00F66D91" w:rsidP="00F66D91">
      <w:pPr>
        <w:pStyle w:val="EndNoteBibliography"/>
        <w:spacing w:after="0"/>
        <w:ind w:left="720" w:hanging="720"/>
      </w:pPr>
      <w:r w:rsidRPr="00F66D91">
        <w:t>9.</w:t>
      </w:r>
      <w:r w:rsidRPr="00F66D91">
        <w:tab/>
        <w:t xml:space="preserve">Sasazawa, Y.; Futamura, Y.; Tashiro, E.; Imoto, M. Vacuolar H+-ATPase inhibitors overcome Bcl-xL-mediated chemoresistance through restoration of a caspase-independent apoptotic pathway. </w:t>
      </w:r>
      <w:r w:rsidRPr="00F66D91">
        <w:rPr>
          <w:i/>
        </w:rPr>
        <w:t xml:space="preserve">Cancer Sci </w:t>
      </w:r>
      <w:r w:rsidRPr="00F66D91">
        <w:rPr>
          <w:b/>
        </w:rPr>
        <w:t>2009</w:t>
      </w:r>
      <w:r w:rsidRPr="00F66D91">
        <w:t xml:space="preserve">, </w:t>
      </w:r>
      <w:r w:rsidRPr="00F66D91">
        <w:rPr>
          <w:i/>
        </w:rPr>
        <w:t>100</w:t>
      </w:r>
      <w:r w:rsidRPr="00F66D91">
        <w:t>, 1460-1467, doi:10.1111/j.1349-7006.2009.01194.x.</w:t>
      </w:r>
    </w:p>
    <w:p w14:paraId="48D4CB2C" w14:textId="77777777" w:rsidR="00F66D91" w:rsidRPr="00F66D91" w:rsidRDefault="00F66D91" w:rsidP="00F66D91">
      <w:pPr>
        <w:pStyle w:val="EndNoteBibliography"/>
        <w:spacing w:after="0"/>
        <w:ind w:left="720" w:hanging="720"/>
      </w:pPr>
      <w:r w:rsidRPr="00F66D91">
        <w:t>10.</w:t>
      </w:r>
      <w:r w:rsidRPr="00F66D91">
        <w:tab/>
        <w:t xml:space="preserve">von Schwarzenberg, K.; Wiedmann, R.M.; Oak, P.; Schulz, S.; Zischka, H.; Wanner, G.; Efferth, T.; Trauner, D.; Vollmar, A.M. Mode of cell death induction by pharmacological vacuolar H+-ATPase (V-ATPase) inhibition. </w:t>
      </w:r>
      <w:r w:rsidRPr="00F66D91">
        <w:rPr>
          <w:i/>
        </w:rPr>
        <w:t xml:space="preserve">J Biol Chem </w:t>
      </w:r>
      <w:r w:rsidRPr="00F66D91">
        <w:rPr>
          <w:b/>
        </w:rPr>
        <w:t>2013</w:t>
      </w:r>
      <w:r w:rsidRPr="00F66D91">
        <w:t xml:space="preserve">, </w:t>
      </w:r>
      <w:r w:rsidRPr="00F66D91">
        <w:rPr>
          <w:i/>
        </w:rPr>
        <w:t>288</w:t>
      </w:r>
      <w:r w:rsidRPr="00F66D91">
        <w:t>, 1385-1396, doi:10.1074/jbc.M112.412007.</w:t>
      </w:r>
    </w:p>
    <w:p w14:paraId="0A0A4D5D" w14:textId="77777777" w:rsidR="00F66D91" w:rsidRPr="00F66D91" w:rsidRDefault="00F66D91" w:rsidP="00F66D91">
      <w:pPr>
        <w:pStyle w:val="EndNoteBibliography"/>
        <w:spacing w:after="0"/>
        <w:ind w:left="720" w:hanging="720"/>
      </w:pPr>
      <w:r w:rsidRPr="00F66D91">
        <w:t>11.</w:t>
      </w:r>
      <w:r w:rsidRPr="00F66D91">
        <w:tab/>
        <w:t xml:space="preserve">Xiao, X.; Yang, J.; Li, R.; Liu, S.; Xu, Y.; Zheng, W.; Yi, Y.; Luo, Y.; Gong, F.; Peng, H.; et al. Deregulation of mitochondrial ATPsyn-beta in acute myeloid leukemia cells and with increased drug resistance. </w:t>
      </w:r>
      <w:r w:rsidRPr="00F66D91">
        <w:rPr>
          <w:i/>
        </w:rPr>
        <w:t xml:space="preserve">PLoS One </w:t>
      </w:r>
      <w:r w:rsidRPr="00F66D91">
        <w:rPr>
          <w:b/>
        </w:rPr>
        <w:t>2013</w:t>
      </w:r>
      <w:r w:rsidRPr="00F66D91">
        <w:t xml:space="preserve">, </w:t>
      </w:r>
      <w:r w:rsidRPr="00F66D91">
        <w:rPr>
          <w:i/>
        </w:rPr>
        <w:t>8</w:t>
      </w:r>
      <w:r w:rsidRPr="00F66D91">
        <w:t>, e83610, doi:10.1371/journal.pone.0083610.</w:t>
      </w:r>
    </w:p>
    <w:p w14:paraId="63F07C8D" w14:textId="77777777" w:rsidR="00F66D91" w:rsidRPr="00F66D91" w:rsidRDefault="00F66D91" w:rsidP="00F66D91">
      <w:pPr>
        <w:pStyle w:val="EndNoteBibliography"/>
        <w:spacing w:after="0"/>
        <w:ind w:left="720" w:hanging="720"/>
      </w:pPr>
      <w:r w:rsidRPr="00F66D91">
        <w:t>12.</w:t>
      </w:r>
      <w:r w:rsidRPr="00F66D91">
        <w:tab/>
        <w:t xml:space="preserve">Jhas, B.; Sriskanthadevan, S.; Skrtic, M.; Sukhai, M.A.; Voisin, V.; Jitkova, Y.; Gronda, M.; Hurren, R.; Laister, R.C.; Bader, G.D.; et al. Metabolic adaptation to chronic inhibition of mitochondrial protein synthesis in acute myeloid leukemia cells. </w:t>
      </w:r>
      <w:r w:rsidRPr="00F66D91">
        <w:rPr>
          <w:i/>
        </w:rPr>
        <w:t xml:space="preserve">PLoS One </w:t>
      </w:r>
      <w:r w:rsidRPr="00F66D91">
        <w:rPr>
          <w:b/>
        </w:rPr>
        <w:t>2013</w:t>
      </w:r>
      <w:r w:rsidRPr="00F66D91">
        <w:t xml:space="preserve">, </w:t>
      </w:r>
      <w:r w:rsidRPr="00F66D91">
        <w:rPr>
          <w:i/>
        </w:rPr>
        <w:t>8</w:t>
      </w:r>
      <w:r w:rsidRPr="00F66D91">
        <w:t>, e58367, doi:10.1371/journal.pone.0058367.</w:t>
      </w:r>
    </w:p>
    <w:p w14:paraId="0C2E7E26" w14:textId="77777777" w:rsidR="00F66D91" w:rsidRPr="00F66D91" w:rsidRDefault="00F66D91" w:rsidP="00F66D91">
      <w:pPr>
        <w:pStyle w:val="EndNoteBibliography"/>
        <w:spacing w:after="0"/>
        <w:ind w:left="720" w:hanging="720"/>
      </w:pPr>
      <w:r w:rsidRPr="00F66D91">
        <w:t>13.</w:t>
      </w:r>
      <w:r w:rsidRPr="00F66D91">
        <w:tab/>
        <w:t xml:space="preserve">Wiedemann, N.; Pfanner, N. Mitochondrial Machineries for Protein Import and Assembly. </w:t>
      </w:r>
      <w:r w:rsidRPr="00F66D91">
        <w:rPr>
          <w:i/>
        </w:rPr>
        <w:t xml:space="preserve">Annu Rev Biochem </w:t>
      </w:r>
      <w:r w:rsidRPr="00F66D91">
        <w:rPr>
          <w:b/>
        </w:rPr>
        <w:t>2017</w:t>
      </w:r>
      <w:r w:rsidRPr="00F66D91">
        <w:t xml:space="preserve">, </w:t>
      </w:r>
      <w:r w:rsidRPr="00F66D91">
        <w:rPr>
          <w:i/>
        </w:rPr>
        <w:t>86</w:t>
      </w:r>
      <w:r w:rsidRPr="00F66D91">
        <w:t>, 685-714, doi:10.1146/annurev-biochem-060815-014352.</w:t>
      </w:r>
    </w:p>
    <w:p w14:paraId="0C54E987" w14:textId="77777777" w:rsidR="00F66D91" w:rsidRPr="00F66D91" w:rsidRDefault="00F66D91" w:rsidP="00F66D91">
      <w:pPr>
        <w:pStyle w:val="EndNoteBibliography"/>
        <w:spacing w:after="0"/>
        <w:ind w:left="720" w:hanging="720"/>
      </w:pPr>
      <w:r w:rsidRPr="00F66D91">
        <w:lastRenderedPageBreak/>
        <w:t>14.</w:t>
      </w:r>
      <w:r w:rsidRPr="00F66D91">
        <w:tab/>
        <w:t xml:space="preserve">Silkjaer, T.; Nyvold, C.G.; Juhl-Christensen, C.; Hokland, P.; Norgaard, J.M. Mitochondrial cytochrome c oxidase subunit II variations predict adverse prognosis in cytogenetically normal acute myeloid leukaemia. </w:t>
      </w:r>
      <w:r w:rsidRPr="00F66D91">
        <w:rPr>
          <w:i/>
        </w:rPr>
        <w:t xml:space="preserve">Eur J Haematol </w:t>
      </w:r>
      <w:r w:rsidRPr="00F66D91">
        <w:rPr>
          <w:b/>
        </w:rPr>
        <w:t>2013</w:t>
      </w:r>
      <w:r w:rsidRPr="00F66D91">
        <w:t xml:space="preserve">, </w:t>
      </w:r>
      <w:r w:rsidRPr="00F66D91">
        <w:rPr>
          <w:i/>
        </w:rPr>
        <w:t>91</w:t>
      </w:r>
      <w:r w:rsidRPr="00F66D91">
        <w:t>, 295-303, doi:10.1111/ejh.12166.</w:t>
      </w:r>
    </w:p>
    <w:p w14:paraId="1174CA0C" w14:textId="77777777" w:rsidR="00F66D91" w:rsidRPr="00F66D91" w:rsidRDefault="00F66D91" w:rsidP="00F66D91">
      <w:pPr>
        <w:pStyle w:val="EndNoteBibliography"/>
        <w:spacing w:after="0"/>
        <w:ind w:left="720" w:hanging="720"/>
      </w:pPr>
      <w:r w:rsidRPr="00F66D91">
        <w:t>15.</w:t>
      </w:r>
      <w:r w:rsidRPr="00F66D91">
        <w:tab/>
        <w:t xml:space="preserve">Zhang, S.; Zhao, Y.; Heaster, T.M.; Fischer, M.A.; Stengel, K.R.; Zhou, X.; Ramsey, H.; Zhou, M.M.; Savona, M.R.; Skala, M.C.; et al. BET inhibitors reduce cell size and induce reversible cell cycle arrest in AML. </w:t>
      </w:r>
      <w:r w:rsidRPr="00F66D91">
        <w:rPr>
          <w:i/>
        </w:rPr>
        <w:t xml:space="preserve">J Cell Biochem </w:t>
      </w:r>
      <w:r w:rsidRPr="00F66D91">
        <w:rPr>
          <w:b/>
        </w:rPr>
        <w:t>2019</w:t>
      </w:r>
      <w:r w:rsidRPr="00F66D91">
        <w:t xml:space="preserve">, </w:t>
      </w:r>
      <w:r w:rsidRPr="00F66D91">
        <w:rPr>
          <w:i/>
        </w:rPr>
        <w:t>120</w:t>
      </w:r>
      <w:r w:rsidRPr="00F66D91">
        <w:t>, 7309-7322, doi:10.1002/jcb.28005.</w:t>
      </w:r>
    </w:p>
    <w:p w14:paraId="3E0DB327" w14:textId="77777777" w:rsidR="00F66D91" w:rsidRPr="00F66D91" w:rsidRDefault="00F66D91" w:rsidP="00F66D91">
      <w:pPr>
        <w:pStyle w:val="EndNoteBibliography"/>
        <w:spacing w:after="0"/>
        <w:ind w:left="720" w:hanging="720"/>
      </w:pPr>
      <w:r w:rsidRPr="00F66D91">
        <w:t>16.</w:t>
      </w:r>
      <w:r w:rsidRPr="00F66D91">
        <w:tab/>
        <w:t xml:space="preserve">Passaniti, A.; Kim, M.S.; Polster, B.M.; Shapiro, P. Targeting mitochondrial metabolism for metastatic cancer therapy. </w:t>
      </w:r>
      <w:r w:rsidRPr="00F66D91">
        <w:rPr>
          <w:i/>
        </w:rPr>
        <w:t xml:space="preserve">Mol Carcinog </w:t>
      </w:r>
      <w:r w:rsidRPr="00F66D91">
        <w:rPr>
          <w:b/>
        </w:rPr>
        <w:t>2022</w:t>
      </w:r>
      <w:r w:rsidRPr="00F66D91">
        <w:t xml:space="preserve">, </w:t>
      </w:r>
      <w:r w:rsidRPr="00F66D91">
        <w:rPr>
          <w:i/>
        </w:rPr>
        <w:t>61</w:t>
      </w:r>
      <w:r w:rsidRPr="00F66D91">
        <w:t>, 827-838, doi:10.1002/mc.23436.</w:t>
      </w:r>
    </w:p>
    <w:p w14:paraId="4BB73B8F" w14:textId="77777777" w:rsidR="00F66D91" w:rsidRPr="00F66D91" w:rsidRDefault="00F66D91" w:rsidP="00F66D91">
      <w:pPr>
        <w:pStyle w:val="EndNoteBibliography"/>
        <w:spacing w:after="0"/>
        <w:ind w:left="720" w:hanging="720"/>
      </w:pPr>
      <w:r w:rsidRPr="00F66D91">
        <w:t>17.</w:t>
      </w:r>
      <w:r w:rsidRPr="00F66D91">
        <w:tab/>
        <w:t xml:space="preserve">Tang, J.X.; Thompson, K.; Taylor, R.W.; Olahova, M. Mitochondrial OXPHOS Biogenesis: Co-Regulation of Protein Synthesis, Import, and Assembly Pathways. </w:t>
      </w:r>
      <w:r w:rsidRPr="00F66D91">
        <w:rPr>
          <w:i/>
        </w:rPr>
        <w:t xml:space="preserve">Int J Mol Sci </w:t>
      </w:r>
      <w:r w:rsidRPr="00F66D91">
        <w:rPr>
          <w:b/>
        </w:rPr>
        <w:t>2020</w:t>
      </w:r>
      <w:r w:rsidRPr="00F66D91">
        <w:t xml:space="preserve">, </w:t>
      </w:r>
      <w:r w:rsidRPr="00F66D91">
        <w:rPr>
          <w:i/>
        </w:rPr>
        <w:t>21</w:t>
      </w:r>
      <w:r w:rsidRPr="00F66D91">
        <w:t>, doi:10.3390/ijms21113820.</w:t>
      </w:r>
    </w:p>
    <w:p w14:paraId="1AE5290D" w14:textId="77777777" w:rsidR="00F66D91" w:rsidRPr="00F66D91" w:rsidRDefault="00F66D91" w:rsidP="00F66D91">
      <w:pPr>
        <w:pStyle w:val="EndNoteBibliography"/>
        <w:spacing w:after="0"/>
        <w:ind w:left="720" w:hanging="720"/>
      </w:pPr>
      <w:r w:rsidRPr="00F66D91">
        <w:t>18.</w:t>
      </w:r>
      <w:r w:rsidRPr="00F66D91">
        <w:tab/>
        <w:t xml:space="preserve">Damm, F.; Bunke, T.; Thol, F.; Markus, B.; Wagner, K.; Gohring, G.; Schlegelberger, B.; Heil, G.; Reuter, C.W.; Pullmann, K.; et al. Prognostic implications and molecular associations of NADH dehydrogenase subunit 4 (ND4) mutations in acute myeloid leukemia. </w:t>
      </w:r>
      <w:r w:rsidRPr="00F66D91">
        <w:rPr>
          <w:i/>
        </w:rPr>
        <w:t xml:space="preserve">Leukemia </w:t>
      </w:r>
      <w:r w:rsidRPr="00F66D91">
        <w:rPr>
          <w:b/>
        </w:rPr>
        <w:t>2012</w:t>
      </w:r>
      <w:r w:rsidRPr="00F66D91">
        <w:t xml:space="preserve">, </w:t>
      </w:r>
      <w:r w:rsidRPr="00F66D91">
        <w:rPr>
          <w:i/>
        </w:rPr>
        <w:t>26</w:t>
      </w:r>
      <w:r w:rsidRPr="00F66D91">
        <w:t>, 289-295, doi:10.1038/leu.2011.200.</w:t>
      </w:r>
    </w:p>
    <w:p w14:paraId="0A70BDC3" w14:textId="77777777" w:rsidR="00F66D91" w:rsidRPr="00F66D91" w:rsidRDefault="00F66D91" w:rsidP="00F66D91">
      <w:pPr>
        <w:pStyle w:val="EndNoteBibliography"/>
        <w:spacing w:after="0"/>
        <w:ind w:left="720" w:hanging="720"/>
      </w:pPr>
      <w:r w:rsidRPr="00F66D91">
        <w:t>19.</w:t>
      </w:r>
      <w:r w:rsidRPr="00F66D91">
        <w:tab/>
        <w:t xml:space="preserve">Morgan, M.A.; Markus, B.; Hermkens, M.; Damm, F.; Reinhardt, D.; Zimmermann, M.; Thol, F.; Bunke, T.; Bogoeva, D.; Reuter, C.W.; et al. NADH dehydrogenase subunit 4 variant sequences in childhood acute myeloid leukaemia. </w:t>
      </w:r>
      <w:r w:rsidRPr="00F66D91">
        <w:rPr>
          <w:i/>
        </w:rPr>
        <w:t xml:space="preserve">Br J Haematol </w:t>
      </w:r>
      <w:r w:rsidRPr="00F66D91">
        <w:rPr>
          <w:b/>
        </w:rPr>
        <w:t>2013</w:t>
      </w:r>
      <w:r w:rsidRPr="00F66D91">
        <w:t xml:space="preserve">, </w:t>
      </w:r>
      <w:r w:rsidRPr="00F66D91">
        <w:rPr>
          <w:i/>
        </w:rPr>
        <w:t>161</w:t>
      </w:r>
      <w:r w:rsidRPr="00F66D91">
        <w:t>, 891-895, doi:10.1111/bjh.12298.</w:t>
      </w:r>
    </w:p>
    <w:p w14:paraId="236DDC6A" w14:textId="77777777" w:rsidR="00F66D91" w:rsidRPr="00F66D91" w:rsidRDefault="00F66D91" w:rsidP="00F66D91">
      <w:pPr>
        <w:pStyle w:val="EndNoteBibliography"/>
        <w:spacing w:after="0"/>
        <w:ind w:left="720" w:hanging="720"/>
      </w:pPr>
      <w:r w:rsidRPr="00F66D91">
        <w:t>20.</w:t>
      </w:r>
      <w:r w:rsidRPr="00F66D91">
        <w:tab/>
        <w:t xml:space="preserve">Baccelli, I.; Gareau, Y.; Lehnertz, B.; Gingras, S.; Spinella, J.F.; Corneau, S.; Mayotte, N.; Girard, S.; Frechette, M.; Blouin-Chagnon, V.; et al. Mubritinib Targets the Electron Transport Chain Complex I and Reveals the Landscape of OXPHOS Dependency in Acute Myeloid Leukemia. </w:t>
      </w:r>
      <w:r w:rsidRPr="00F66D91">
        <w:rPr>
          <w:i/>
        </w:rPr>
        <w:t xml:space="preserve">Cancer Cell </w:t>
      </w:r>
      <w:r w:rsidRPr="00F66D91">
        <w:rPr>
          <w:b/>
        </w:rPr>
        <w:t>2019</w:t>
      </w:r>
      <w:r w:rsidRPr="00F66D91">
        <w:t xml:space="preserve">, </w:t>
      </w:r>
      <w:r w:rsidRPr="00F66D91">
        <w:rPr>
          <w:i/>
        </w:rPr>
        <w:t>36</w:t>
      </w:r>
      <w:r w:rsidRPr="00F66D91">
        <w:t>, 84-99 e88, doi:10.1016/j.ccell.2019.06.003.</w:t>
      </w:r>
    </w:p>
    <w:p w14:paraId="790F905E" w14:textId="77777777" w:rsidR="00F66D91" w:rsidRPr="00F66D91" w:rsidRDefault="00F66D91" w:rsidP="00F66D91">
      <w:pPr>
        <w:pStyle w:val="EndNoteBibliography"/>
        <w:spacing w:after="0"/>
        <w:ind w:left="720" w:hanging="720"/>
      </w:pPr>
      <w:r w:rsidRPr="00F66D91">
        <w:t>21.</w:t>
      </w:r>
      <w:r w:rsidRPr="00F66D91">
        <w:tab/>
        <w:t xml:space="preserve">Kuang, Y.; Peng, C.; Dong, Y.; Wang, J.; Kong, F.; Yang, X.; Wang, Y.; Gao, H. NADH dehydrogenase subunit 1/4/5 promotes survival of acute myeloid leukemia by mediating specific oxidative phosphorylation. </w:t>
      </w:r>
      <w:r w:rsidRPr="00F66D91">
        <w:rPr>
          <w:i/>
        </w:rPr>
        <w:t xml:space="preserve">Mol Med Rep </w:t>
      </w:r>
      <w:r w:rsidRPr="00F66D91">
        <w:rPr>
          <w:b/>
        </w:rPr>
        <w:t>2022</w:t>
      </w:r>
      <w:r w:rsidRPr="00F66D91">
        <w:t xml:space="preserve">, </w:t>
      </w:r>
      <w:r w:rsidRPr="00F66D91">
        <w:rPr>
          <w:i/>
        </w:rPr>
        <w:t>25</w:t>
      </w:r>
      <w:r w:rsidRPr="00F66D91">
        <w:t>, doi:10.3892/mmr.2022.12711.</w:t>
      </w:r>
    </w:p>
    <w:p w14:paraId="74F6AE45" w14:textId="77777777" w:rsidR="00F66D91" w:rsidRPr="00F66D91" w:rsidRDefault="00F66D91" w:rsidP="00F66D91">
      <w:pPr>
        <w:pStyle w:val="EndNoteBibliography"/>
        <w:spacing w:after="0"/>
        <w:ind w:left="720" w:hanging="720"/>
      </w:pPr>
      <w:r w:rsidRPr="00F66D91">
        <w:t>22.</w:t>
      </w:r>
      <w:r w:rsidRPr="00F66D91">
        <w:tab/>
        <w:t xml:space="preserve">Sousa, J.S.; D'Imprima, E.; Vonck, J. Mitochondrial Respiratory Chain Complexes. </w:t>
      </w:r>
      <w:r w:rsidRPr="00F66D91">
        <w:rPr>
          <w:i/>
        </w:rPr>
        <w:t xml:space="preserve">Subcell Biochem </w:t>
      </w:r>
      <w:r w:rsidRPr="00F66D91">
        <w:rPr>
          <w:b/>
        </w:rPr>
        <w:t>2018</w:t>
      </w:r>
      <w:r w:rsidRPr="00F66D91">
        <w:t xml:space="preserve">, </w:t>
      </w:r>
      <w:r w:rsidRPr="00F66D91">
        <w:rPr>
          <w:i/>
        </w:rPr>
        <w:t>87</w:t>
      </w:r>
      <w:r w:rsidRPr="00F66D91">
        <w:t>, 167-227, doi:10.1007/978-981-10-7757-9_7.</w:t>
      </w:r>
    </w:p>
    <w:p w14:paraId="43598723" w14:textId="77777777" w:rsidR="00F66D91" w:rsidRPr="00F66D91" w:rsidRDefault="00F66D91" w:rsidP="00F66D91">
      <w:pPr>
        <w:pStyle w:val="EndNoteBibliography"/>
        <w:spacing w:after="0"/>
        <w:ind w:left="720" w:hanging="720"/>
      </w:pPr>
      <w:r w:rsidRPr="00F66D91">
        <w:t>23.</w:t>
      </w:r>
      <w:r w:rsidRPr="00F66D91">
        <w:tab/>
        <w:t xml:space="preserve">Li, G.; Qin, Y. Mitochondrial translation factor EF4 regulates oxidative phosphorylation complexes and the production of ROS. </w:t>
      </w:r>
      <w:r w:rsidRPr="00F66D91">
        <w:rPr>
          <w:i/>
        </w:rPr>
        <w:t xml:space="preserve">Free Radic Res </w:t>
      </w:r>
      <w:r w:rsidRPr="00F66D91">
        <w:rPr>
          <w:b/>
        </w:rPr>
        <w:t>2018</w:t>
      </w:r>
      <w:r w:rsidRPr="00F66D91">
        <w:t xml:space="preserve">, </w:t>
      </w:r>
      <w:r w:rsidRPr="00F66D91">
        <w:rPr>
          <w:i/>
        </w:rPr>
        <w:t>52</w:t>
      </w:r>
      <w:r w:rsidRPr="00F66D91">
        <w:t>, 1250-1255, doi:10.1080/10715762.2018.1479063.</w:t>
      </w:r>
    </w:p>
    <w:p w14:paraId="5D46A825" w14:textId="77777777" w:rsidR="00F66D91" w:rsidRPr="00F66D91" w:rsidRDefault="00F66D91" w:rsidP="00F66D91">
      <w:pPr>
        <w:pStyle w:val="EndNoteBibliography"/>
        <w:spacing w:after="0"/>
        <w:ind w:left="720" w:hanging="720"/>
      </w:pPr>
      <w:r w:rsidRPr="00F66D91">
        <w:t>24.</w:t>
      </w:r>
      <w:r w:rsidRPr="00F66D91">
        <w:tab/>
        <w:t xml:space="preserve">Zhang, Y.; Luo, T.; Ding, X.; Chang, Y.; Liu, C.; Zhang, Y.; Hao, S.; Yin, Q.; Jiang, B. Inhibition of mitochondrial complex III induces differentiation in acute myeloid leukemia. </w:t>
      </w:r>
      <w:r w:rsidRPr="00F66D91">
        <w:rPr>
          <w:i/>
        </w:rPr>
        <w:t xml:space="preserve">Biochem Biophys Res Commun </w:t>
      </w:r>
      <w:r w:rsidRPr="00F66D91">
        <w:rPr>
          <w:b/>
        </w:rPr>
        <w:t>2021</w:t>
      </w:r>
      <w:r w:rsidRPr="00F66D91">
        <w:t xml:space="preserve">, </w:t>
      </w:r>
      <w:r w:rsidRPr="00F66D91">
        <w:rPr>
          <w:i/>
        </w:rPr>
        <w:t>547</w:t>
      </w:r>
      <w:r w:rsidRPr="00F66D91">
        <w:t>, 162-168, doi:10.1016/j.bbrc.2021.02.027.</w:t>
      </w:r>
    </w:p>
    <w:p w14:paraId="6152F357" w14:textId="77777777" w:rsidR="00F66D91" w:rsidRPr="00F66D91" w:rsidRDefault="00F66D91" w:rsidP="00F66D91">
      <w:pPr>
        <w:pStyle w:val="EndNoteBibliography"/>
        <w:spacing w:after="0"/>
        <w:ind w:left="720" w:hanging="720"/>
      </w:pPr>
      <w:r w:rsidRPr="00F66D91">
        <w:t>25.</w:t>
      </w:r>
      <w:r w:rsidRPr="00F66D91">
        <w:tab/>
        <w:t xml:space="preserve">Lightowlers, R.N.; Rozanska, A.; Chrzanowska-Lightowlers, Z.M. Mitochondrial protein synthesis: figuring the fundamentals, complexities and complications, of mammalian mitochondrial translation. </w:t>
      </w:r>
      <w:r w:rsidRPr="00F66D91">
        <w:rPr>
          <w:i/>
        </w:rPr>
        <w:t xml:space="preserve">FEBS Lett </w:t>
      </w:r>
      <w:r w:rsidRPr="00F66D91">
        <w:rPr>
          <w:b/>
        </w:rPr>
        <w:t>2014</w:t>
      </w:r>
      <w:r w:rsidRPr="00F66D91">
        <w:t xml:space="preserve">, </w:t>
      </w:r>
      <w:r w:rsidRPr="00F66D91">
        <w:rPr>
          <w:i/>
        </w:rPr>
        <w:t>588</w:t>
      </w:r>
      <w:r w:rsidRPr="00F66D91">
        <w:t>, 2496-2503, doi:10.1016/j.febslet.2014.05.054.</w:t>
      </w:r>
    </w:p>
    <w:p w14:paraId="1774035C" w14:textId="77777777" w:rsidR="00F66D91" w:rsidRPr="00F66D91" w:rsidRDefault="00F66D91" w:rsidP="00F66D91">
      <w:pPr>
        <w:pStyle w:val="EndNoteBibliography"/>
        <w:spacing w:after="0"/>
        <w:ind w:left="720" w:hanging="720"/>
      </w:pPr>
      <w:r w:rsidRPr="00F66D91">
        <w:t>26.</w:t>
      </w:r>
      <w:r w:rsidRPr="00F66D91">
        <w:tab/>
        <w:t xml:space="preserve">Mai, N.; Chrzanowska-Lightowlers, Z.M.; Lightowlers, R.N. The process of mammalian mitochondrial protein synthesis. </w:t>
      </w:r>
      <w:r w:rsidRPr="00F66D91">
        <w:rPr>
          <w:i/>
        </w:rPr>
        <w:t xml:space="preserve">Cell Tissue Res </w:t>
      </w:r>
      <w:r w:rsidRPr="00F66D91">
        <w:rPr>
          <w:b/>
        </w:rPr>
        <w:t>2017</w:t>
      </w:r>
      <w:r w:rsidRPr="00F66D91">
        <w:t xml:space="preserve">, </w:t>
      </w:r>
      <w:r w:rsidRPr="00F66D91">
        <w:rPr>
          <w:i/>
        </w:rPr>
        <w:t>367</w:t>
      </w:r>
      <w:r w:rsidRPr="00F66D91">
        <w:t>, 5-20, doi:10.1007/s00441-016-2456-0.</w:t>
      </w:r>
    </w:p>
    <w:p w14:paraId="5BE27243" w14:textId="77777777" w:rsidR="00F66D91" w:rsidRPr="00F66D91" w:rsidRDefault="00F66D91" w:rsidP="00F66D91">
      <w:pPr>
        <w:pStyle w:val="EndNoteBibliography"/>
        <w:spacing w:after="0"/>
        <w:ind w:left="720" w:hanging="720"/>
      </w:pPr>
      <w:r w:rsidRPr="00F66D91">
        <w:t>27.</w:t>
      </w:r>
      <w:r w:rsidRPr="00F66D91">
        <w:tab/>
        <w:t xml:space="preserve">Ott, M.; Amunts, A.; Brown, A. Organization and Regulation of Mitochondrial Protein Synthesis. </w:t>
      </w:r>
      <w:r w:rsidRPr="00F66D91">
        <w:rPr>
          <w:i/>
        </w:rPr>
        <w:t xml:space="preserve">Annu Rev Biochem </w:t>
      </w:r>
      <w:r w:rsidRPr="00F66D91">
        <w:rPr>
          <w:b/>
        </w:rPr>
        <w:t>2016</w:t>
      </w:r>
      <w:r w:rsidRPr="00F66D91">
        <w:t xml:space="preserve">, </w:t>
      </w:r>
      <w:r w:rsidRPr="00F66D91">
        <w:rPr>
          <w:i/>
        </w:rPr>
        <w:t>85</w:t>
      </w:r>
      <w:r w:rsidRPr="00F66D91">
        <w:t>, 77-101, doi:10.1146/annurev-biochem-060815-014334.</w:t>
      </w:r>
    </w:p>
    <w:p w14:paraId="37C9D6F1" w14:textId="77777777" w:rsidR="00F66D91" w:rsidRPr="00F66D91" w:rsidRDefault="00F66D91" w:rsidP="00F66D91">
      <w:pPr>
        <w:pStyle w:val="EndNoteBibliography"/>
        <w:spacing w:after="0"/>
        <w:ind w:left="720" w:hanging="720"/>
      </w:pPr>
      <w:r w:rsidRPr="00F66D91">
        <w:t>28.</w:t>
      </w:r>
      <w:r w:rsidRPr="00F66D91">
        <w:tab/>
        <w:t xml:space="preserve">Rudler, D.L.; Hughes, L.A.; Viola, H.M.; Hool, L.C.; Rackham, O.; Filipovska, A. Fidelity and coordination of mitochondrial protein synthesis in health and disease. </w:t>
      </w:r>
      <w:r w:rsidRPr="00F66D91">
        <w:rPr>
          <w:i/>
        </w:rPr>
        <w:t xml:space="preserve">J Physiol </w:t>
      </w:r>
      <w:r w:rsidRPr="00F66D91">
        <w:rPr>
          <w:b/>
        </w:rPr>
        <w:t>2021</w:t>
      </w:r>
      <w:r w:rsidRPr="00F66D91">
        <w:t xml:space="preserve">, </w:t>
      </w:r>
      <w:r w:rsidRPr="00F66D91">
        <w:rPr>
          <w:i/>
        </w:rPr>
        <w:t>599</w:t>
      </w:r>
      <w:r w:rsidRPr="00F66D91">
        <w:t>, 3449-3462, doi:10.1113/JP280359.</w:t>
      </w:r>
    </w:p>
    <w:p w14:paraId="3B9368AA" w14:textId="77777777" w:rsidR="00F66D91" w:rsidRPr="00F66D91" w:rsidRDefault="00F66D91" w:rsidP="00F66D91">
      <w:pPr>
        <w:pStyle w:val="EndNoteBibliography"/>
        <w:spacing w:after="0"/>
        <w:ind w:left="720" w:hanging="720"/>
      </w:pPr>
      <w:r w:rsidRPr="00F66D91">
        <w:lastRenderedPageBreak/>
        <w:t>29.</w:t>
      </w:r>
      <w:r w:rsidRPr="00F66D91">
        <w:tab/>
        <w:t xml:space="preserve">Wang, F.; Zhang, D.; Zhang, D.; Li, P.; Gao, Y. Mitochondrial Protein Translation: Emerging Roles and Clinical Significance in Disease. </w:t>
      </w:r>
      <w:r w:rsidRPr="00F66D91">
        <w:rPr>
          <w:i/>
        </w:rPr>
        <w:t xml:space="preserve">Front Cell Dev Biol </w:t>
      </w:r>
      <w:r w:rsidRPr="00F66D91">
        <w:rPr>
          <w:b/>
        </w:rPr>
        <w:t>2021</w:t>
      </w:r>
      <w:r w:rsidRPr="00F66D91">
        <w:t xml:space="preserve">, </w:t>
      </w:r>
      <w:r w:rsidRPr="00F66D91">
        <w:rPr>
          <w:i/>
        </w:rPr>
        <w:t>9</w:t>
      </w:r>
      <w:r w:rsidRPr="00F66D91">
        <w:t>, 675465, doi:10.3389/fcell.2021.675465.</w:t>
      </w:r>
    </w:p>
    <w:p w14:paraId="037F2101" w14:textId="77777777" w:rsidR="00F66D91" w:rsidRPr="00F66D91" w:rsidRDefault="00F66D91" w:rsidP="00F66D91">
      <w:pPr>
        <w:pStyle w:val="EndNoteBibliography"/>
        <w:spacing w:after="0"/>
        <w:ind w:left="720" w:hanging="720"/>
      </w:pPr>
      <w:r w:rsidRPr="00F66D91">
        <w:t>30.</w:t>
      </w:r>
      <w:r w:rsidRPr="00F66D91">
        <w:tab/>
        <w:t xml:space="preserve">Skrtic, M.; Sriskanthadevan, S.; Jhas, B.; Gebbia, M.; Wang, X.; Wang, Z.; Hurren, R.; Jitkova, Y.; Gronda, M.; Maclean, N.; et al. Inhibition of mitochondrial translation as a therapeutic strategy for human acute myeloid leukemia. </w:t>
      </w:r>
      <w:r w:rsidRPr="00F66D91">
        <w:rPr>
          <w:i/>
        </w:rPr>
        <w:t xml:space="preserve">Cancer Cell </w:t>
      </w:r>
      <w:r w:rsidRPr="00F66D91">
        <w:rPr>
          <w:b/>
        </w:rPr>
        <w:t>2011</w:t>
      </w:r>
      <w:r w:rsidRPr="00F66D91">
        <w:t xml:space="preserve">, </w:t>
      </w:r>
      <w:r w:rsidRPr="00F66D91">
        <w:rPr>
          <w:i/>
        </w:rPr>
        <w:t>20</w:t>
      </w:r>
      <w:r w:rsidRPr="00F66D91">
        <w:t>, 674-688, doi:10.1016/j.ccr.2011.10.015.</w:t>
      </w:r>
    </w:p>
    <w:p w14:paraId="0DCC03D8" w14:textId="77777777" w:rsidR="00F66D91" w:rsidRPr="00F66D91" w:rsidRDefault="00F66D91" w:rsidP="00F66D91">
      <w:pPr>
        <w:pStyle w:val="EndNoteBibliography"/>
        <w:spacing w:after="0"/>
        <w:ind w:left="720" w:hanging="720"/>
      </w:pPr>
      <w:r w:rsidRPr="00F66D91">
        <w:t>31.</w:t>
      </w:r>
      <w:r w:rsidRPr="00F66D91">
        <w:tab/>
        <w:t xml:space="preserve">Habbane, M.; Montoya, J.; Rhouda, T.; Sbaoui, Y.; Radallah, D.; Emperador, S. Human Mitochondrial DNA: Particularities and Diseases. </w:t>
      </w:r>
      <w:r w:rsidRPr="00F66D91">
        <w:rPr>
          <w:i/>
        </w:rPr>
        <w:t xml:space="preserve">Biomedicines </w:t>
      </w:r>
      <w:r w:rsidRPr="00F66D91">
        <w:rPr>
          <w:b/>
        </w:rPr>
        <w:t>2021</w:t>
      </w:r>
      <w:r w:rsidRPr="00F66D91">
        <w:t xml:space="preserve">, </w:t>
      </w:r>
      <w:r w:rsidRPr="00F66D91">
        <w:rPr>
          <w:i/>
        </w:rPr>
        <w:t>9</w:t>
      </w:r>
      <w:r w:rsidRPr="00F66D91">
        <w:t>, doi:10.3390/biomedicines9101364.</w:t>
      </w:r>
    </w:p>
    <w:p w14:paraId="186EA628" w14:textId="77777777" w:rsidR="00F66D91" w:rsidRPr="00F66D91" w:rsidRDefault="00F66D91" w:rsidP="00F66D91">
      <w:pPr>
        <w:pStyle w:val="EndNoteBibliography"/>
        <w:spacing w:after="0"/>
        <w:ind w:left="720" w:hanging="720"/>
      </w:pPr>
      <w:r w:rsidRPr="00F66D91">
        <w:t>32.</w:t>
      </w:r>
      <w:r w:rsidRPr="00F66D91">
        <w:tab/>
        <w:t xml:space="preserve">Saravanan, S.; Lewis, C.J.; Dixit, B.; O'Connor, M.S.; Stolzing, A.; Boominathan, A. The Mitochondrial Genome in Aging and Disease and the Future of Mitochondrial Therapeutics. </w:t>
      </w:r>
      <w:r w:rsidRPr="00F66D91">
        <w:rPr>
          <w:i/>
        </w:rPr>
        <w:t xml:space="preserve">Biomedicines </w:t>
      </w:r>
      <w:r w:rsidRPr="00F66D91">
        <w:rPr>
          <w:b/>
        </w:rPr>
        <w:t>2022</w:t>
      </w:r>
      <w:r w:rsidRPr="00F66D91">
        <w:t xml:space="preserve">, </w:t>
      </w:r>
      <w:r w:rsidRPr="00F66D91">
        <w:rPr>
          <w:i/>
        </w:rPr>
        <w:t>10</w:t>
      </w:r>
      <w:r w:rsidRPr="00F66D91">
        <w:t>, doi:10.3390/biomedicines10020490.</w:t>
      </w:r>
    </w:p>
    <w:p w14:paraId="333991BB" w14:textId="77777777" w:rsidR="00F66D91" w:rsidRPr="00F66D91" w:rsidRDefault="00F66D91" w:rsidP="00F66D91">
      <w:pPr>
        <w:pStyle w:val="EndNoteBibliography"/>
        <w:ind w:left="720" w:hanging="720"/>
      </w:pPr>
      <w:r w:rsidRPr="00F66D91">
        <w:t>33.</w:t>
      </w:r>
      <w:r w:rsidRPr="00F66D91">
        <w:tab/>
        <w:t xml:space="preserve">Bralha, F.N.; Liyanage, S.U.; Hurren, R.; Wang, X.; Son, M.H.; Fung, T.A.; Chingcuanco, F.B.; Tung, A.Y.; Andreazza, A.C.; Psarianos, P.; et al. Targeting mitochondrial RNA polymerase in acute myeloid leukemia. </w:t>
      </w:r>
      <w:r w:rsidRPr="00F66D91">
        <w:rPr>
          <w:i/>
        </w:rPr>
        <w:t xml:space="preserve">Oncotarget </w:t>
      </w:r>
      <w:r w:rsidRPr="00F66D91">
        <w:rPr>
          <w:b/>
        </w:rPr>
        <w:t>2015</w:t>
      </w:r>
      <w:r w:rsidRPr="00F66D91">
        <w:t xml:space="preserve">, </w:t>
      </w:r>
      <w:r w:rsidRPr="00F66D91">
        <w:rPr>
          <w:i/>
        </w:rPr>
        <w:t>6</w:t>
      </w:r>
      <w:r w:rsidRPr="00F66D91">
        <w:t>, 37216-37228, doi:10.18632/oncotarget.6129.</w:t>
      </w:r>
    </w:p>
    <w:p w14:paraId="7E03D75A" w14:textId="71CBD1B9" w:rsidR="00102B39" w:rsidRDefault="00817516" w:rsidP="0044681C">
      <w:r>
        <w:fldChar w:fldCharType="end"/>
      </w:r>
    </w:p>
    <w:p w14:paraId="5211CC09" w14:textId="77777777" w:rsidR="00C34839" w:rsidRDefault="00C34839" w:rsidP="0044681C"/>
    <w:p w14:paraId="5191C028" w14:textId="77777777" w:rsidR="00C34839" w:rsidRDefault="00C34839" w:rsidP="0044681C"/>
    <w:p w14:paraId="219B188D" w14:textId="77777777" w:rsidR="00C34839" w:rsidRDefault="00C34839" w:rsidP="0044681C"/>
    <w:p w14:paraId="48CBF0AA" w14:textId="77777777" w:rsidR="00C34839" w:rsidRDefault="00C34839" w:rsidP="0044681C"/>
    <w:p w14:paraId="6EC8AC3D" w14:textId="77777777" w:rsidR="00C34839" w:rsidRDefault="00C34839" w:rsidP="0044681C"/>
    <w:p w14:paraId="2DB91332" w14:textId="77777777" w:rsidR="00C34839" w:rsidRDefault="00C34839" w:rsidP="0044681C"/>
    <w:p w14:paraId="29822172" w14:textId="77777777" w:rsidR="00C34839" w:rsidRDefault="00C34839" w:rsidP="0044681C"/>
    <w:p w14:paraId="2E5B3266" w14:textId="77777777" w:rsidR="00C34839" w:rsidRDefault="00C34839" w:rsidP="0044681C"/>
    <w:p w14:paraId="285F741B" w14:textId="77777777" w:rsidR="00C34839" w:rsidRDefault="00C34839" w:rsidP="0044681C"/>
    <w:p w14:paraId="27535435" w14:textId="77777777" w:rsidR="00C34839" w:rsidRDefault="00C34839" w:rsidP="0044681C"/>
    <w:p w14:paraId="14F84E05" w14:textId="77777777" w:rsidR="00C34839" w:rsidRDefault="00C34839" w:rsidP="0044681C"/>
    <w:p w14:paraId="171D9457" w14:textId="77777777" w:rsidR="00C34839" w:rsidRDefault="00C34839" w:rsidP="0044681C">
      <w:pPr>
        <w:sectPr w:rsidR="00C34839" w:rsidSect="0044681C">
          <w:pgSz w:w="16838" w:h="11906" w:orient="landscape"/>
          <w:pgMar w:top="1417" w:right="1417" w:bottom="1417" w:left="1417" w:header="708" w:footer="708" w:gutter="0"/>
          <w:cols w:space="708"/>
          <w:docGrid w:linePitch="360"/>
        </w:sectPr>
      </w:pPr>
    </w:p>
    <w:p w14:paraId="47C14AF5" w14:textId="77777777" w:rsidR="000046F7" w:rsidRDefault="00194DBF" w:rsidP="000046F7">
      <w:pPr>
        <w:ind w:right="-569"/>
        <w:jc w:val="center"/>
        <w:rPr>
          <w:rFonts w:ascii="Palatino Linotype" w:hAnsi="Palatino Linotype"/>
          <w:b/>
          <w:bCs/>
          <w:sz w:val="20"/>
          <w:szCs w:val="20"/>
        </w:rPr>
      </w:pPr>
      <w:r>
        <w:rPr>
          <w:rFonts w:ascii="Palatino Linotype" w:hAnsi="Palatino Linotype"/>
          <w:b/>
          <w:bCs/>
          <w:noProof/>
        </w:rPr>
        <w:lastRenderedPageBreak/>
        <w:drawing>
          <wp:inline distT="0" distB="0" distL="0" distR="0" wp14:anchorId="527C5644" wp14:editId="56C9803A">
            <wp:extent cx="4562956" cy="7740869"/>
            <wp:effectExtent l="0" t="0" r="9525" b="0"/>
            <wp:docPr id="35721290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b="691"/>
                    <a:stretch/>
                  </pic:blipFill>
                  <pic:spPr bwMode="auto">
                    <a:xfrm>
                      <a:off x="0" y="0"/>
                      <a:ext cx="4588502" cy="7784206"/>
                    </a:xfrm>
                    <a:prstGeom prst="rect">
                      <a:avLst/>
                    </a:prstGeom>
                    <a:noFill/>
                    <a:ln>
                      <a:noFill/>
                    </a:ln>
                    <a:extLst>
                      <a:ext uri="{53640926-AAD7-44D8-BBD7-CCE9431645EC}">
                        <a14:shadowObscured xmlns:a14="http://schemas.microsoft.com/office/drawing/2010/main"/>
                      </a:ext>
                    </a:extLst>
                  </pic:spPr>
                </pic:pic>
              </a:graphicData>
            </a:graphic>
          </wp:inline>
        </w:drawing>
      </w:r>
    </w:p>
    <w:p w14:paraId="6AC5BAD4" w14:textId="5ACC503F" w:rsidR="00C34839" w:rsidRPr="000046F7" w:rsidRDefault="00C34839" w:rsidP="000046F7">
      <w:pPr>
        <w:ind w:right="-569"/>
        <w:jc w:val="center"/>
        <w:rPr>
          <w:rFonts w:ascii="Palatino Linotype" w:hAnsi="Palatino Linotype"/>
          <w:b/>
          <w:bCs/>
        </w:rPr>
      </w:pPr>
      <w:r w:rsidRPr="000046F7">
        <w:rPr>
          <w:rFonts w:ascii="Palatino Linotype" w:hAnsi="Palatino Linotype"/>
          <w:b/>
          <w:bCs/>
          <w:sz w:val="20"/>
          <w:szCs w:val="20"/>
        </w:rPr>
        <w:t>Figure S1.</w:t>
      </w:r>
      <w:r w:rsidR="00194DBF" w:rsidRPr="000046F7">
        <w:rPr>
          <w:rFonts w:ascii="Palatino Linotype" w:hAnsi="Palatino Linotype"/>
          <w:b/>
          <w:bCs/>
          <w:sz w:val="20"/>
          <w:szCs w:val="20"/>
        </w:rPr>
        <w:t xml:space="preserve"> </w:t>
      </w:r>
      <w:r w:rsidR="00194DBF" w:rsidRPr="000046F7">
        <w:rPr>
          <w:rFonts w:ascii="Palatino Linotype" w:hAnsi="Palatino Linotype"/>
          <w:sz w:val="20"/>
          <w:szCs w:val="20"/>
        </w:rPr>
        <w:t xml:space="preserve">Hierarchical clustering of </w:t>
      </w:r>
      <w:r w:rsidR="000046F7" w:rsidRPr="000046F7">
        <w:rPr>
          <w:rFonts w:ascii="Palatino Linotype" w:hAnsi="Palatino Linotype"/>
          <w:sz w:val="20"/>
          <w:szCs w:val="20"/>
        </w:rPr>
        <w:t>all</w:t>
      </w:r>
      <w:r w:rsidR="00194DBF" w:rsidRPr="000046F7">
        <w:rPr>
          <w:rFonts w:ascii="Palatino Linotype" w:hAnsi="Palatino Linotype"/>
          <w:sz w:val="20"/>
          <w:szCs w:val="20"/>
        </w:rPr>
        <w:t xml:space="preserve"> </w:t>
      </w:r>
      <w:r w:rsidR="000046F7" w:rsidRPr="000046F7">
        <w:rPr>
          <w:rFonts w:ascii="Palatino Linotype" w:hAnsi="Palatino Linotype"/>
          <w:sz w:val="20"/>
          <w:szCs w:val="20"/>
        </w:rPr>
        <w:t>M4/M5-FAB classified</w:t>
      </w:r>
      <w:r w:rsidR="000046F7" w:rsidRPr="000046F7">
        <w:rPr>
          <w:rFonts w:ascii="Palatino Linotype" w:hAnsi="Palatino Linotype"/>
          <w:sz w:val="20"/>
          <w:szCs w:val="20"/>
        </w:rPr>
        <w:t xml:space="preserve"> relapse (REL) and relapse-free (REL_F) patients (</w:t>
      </w:r>
      <w:r w:rsidR="000046F7" w:rsidRPr="000046F7">
        <w:rPr>
          <w:rFonts w:ascii="Palatino Linotype" w:hAnsi="Palatino Linotype"/>
          <w:b/>
          <w:bCs/>
          <w:sz w:val="20"/>
          <w:szCs w:val="20"/>
        </w:rPr>
        <w:t>a</w:t>
      </w:r>
      <w:r w:rsidR="000046F7" w:rsidRPr="000046F7">
        <w:rPr>
          <w:rFonts w:ascii="Palatino Linotype" w:hAnsi="Palatino Linotype"/>
          <w:sz w:val="20"/>
          <w:szCs w:val="20"/>
        </w:rPr>
        <w:t xml:space="preserve">), </w:t>
      </w:r>
      <w:r w:rsidR="000046F7" w:rsidRPr="000046F7">
        <w:rPr>
          <w:rFonts w:ascii="Palatino Linotype" w:hAnsi="Palatino Linotype"/>
          <w:sz w:val="20"/>
          <w:szCs w:val="20"/>
        </w:rPr>
        <w:t>M4/M5-FAB classified REL and REL_F</w:t>
      </w:r>
      <w:r w:rsidR="000046F7" w:rsidRPr="000046F7">
        <w:rPr>
          <w:rFonts w:ascii="Palatino Linotype" w:hAnsi="Palatino Linotype"/>
          <w:sz w:val="20"/>
          <w:szCs w:val="20"/>
        </w:rPr>
        <w:t xml:space="preserve"> patients with normal cytogenetics -CN- (</w:t>
      </w:r>
      <w:r w:rsidR="000046F7" w:rsidRPr="000046F7">
        <w:rPr>
          <w:rFonts w:ascii="Palatino Linotype" w:hAnsi="Palatino Linotype"/>
          <w:b/>
          <w:bCs/>
          <w:sz w:val="20"/>
          <w:szCs w:val="20"/>
        </w:rPr>
        <w:t>b</w:t>
      </w:r>
      <w:r w:rsidR="000046F7" w:rsidRPr="000046F7">
        <w:rPr>
          <w:rFonts w:ascii="Palatino Linotype" w:hAnsi="Palatino Linotype"/>
          <w:sz w:val="20"/>
          <w:szCs w:val="20"/>
        </w:rPr>
        <w:t xml:space="preserve">), and </w:t>
      </w:r>
      <w:r w:rsidR="000046F7" w:rsidRPr="000046F7">
        <w:rPr>
          <w:rFonts w:ascii="Palatino Linotype" w:hAnsi="Palatino Linotype"/>
          <w:sz w:val="20"/>
          <w:szCs w:val="20"/>
        </w:rPr>
        <w:t>M4/M5-FAB classified REL and REL_F patients with</w:t>
      </w:r>
      <w:r w:rsidR="000046F7" w:rsidRPr="000046F7">
        <w:rPr>
          <w:rFonts w:ascii="Palatino Linotype" w:hAnsi="Palatino Linotype"/>
          <w:sz w:val="20"/>
          <w:szCs w:val="20"/>
        </w:rPr>
        <w:t xml:space="preserve"> </w:t>
      </w:r>
      <w:r w:rsidR="000046F7" w:rsidRPr="003E46A4">
        <w:rPr>
          <w:rFonts w:ascii="Palatino Linotype" w:hAnsi="Palatino Linotype"/>
          <w:i/>
          <w:iCs/>
          <w:sz w:val="20"/>
          <w:szCs w:val="20"/>
        </w:rPr>
        <w:t>NPM1</w:t>
      </w:r>
      <w:r w:rsidR="000046F7" w:rsidRPr="000046F7">
        <w:rPr>
          <w:rFonts w:ascii="Palatino Linotype" w:hAnsi="Palatino Linotype"/>
          <w:sz w:val="20"/>
          <w:szCs w:val="20"/>
        </w:rPr>
        <w:t xml:space="preserve"> Ins mutation -</w:t>
      </w:r>
      <w:r w:rsidR="003E46A4">
        <w:rPr>
          <w:rFonts w:ascii="Palatino Linotype" w:hAnsi="Palatino Linotype"/>
          <w:sz w:val="20"/>
          <w:szCs w:val="20"/>
        </w:rPr>
        <w:t>MUT</w:t>
      </w:r>
      <w:r w:rsidR="000046F7" w:rsidRPr="000046F7">
        <w:rPr>
          <w:rFonts w:ascii="Palatino Linotype" w:hAnsi="Palatino Linotype"/>
          <w:sz w:val="20"/>
          <w:szCs w:val="20"/>
        </w:rPr>
        <w:t xml:space="preserve">- </w:t>
      </w:r>
      <w:r w:rsidR="000046F7" w:rsidRPr="000046F7">
        <w:rPr>
          <w:rFonts w:ascii="Palatino Linotype" w:hAnsi="Palatino Linotype"/>
          <w:b/>
          <w:bCs/>
          <w:sz w:val="20"/>
          <w:szCs w:val="20"/>
        </w:rPr>
        <w:t>(c</w:t>
      </w:r>
      <w:r w:rsidR="000046F7" w:rsidRPr="000046F7">
        <w:rPr>
          <w:rFonts w:ascii="Palatino Linotype" w:hAnsi="Palatino Linotype"/>
          <w:sz w:val="20"/>
          <w:szCs w:val="20"/>
        </w:rPr>
        <w:t>), based on the expression of mitochondrial ribosomal proteins with a significantly different regulation identified by ANOVA.</w:t>
      </w:r>
    </w:p>
    <w:p w14:paraId="65A66C16" w14:textId="77777777" w:rsidR="00594093" w:rsidRDefault="00594093" w:rsidP="00594093">
      <w:pPr>
        <w:ind w:right="-569"/>
        <w:jc w:val="center"/>
        <w:rPr>
          <w:rFonts w:ascii="Palatino Linotype" w:hAnsi="Palatino Linotype"/>
          <w:b/>
          <w:bCs/>
          <w:sz w:val="20"/>
          <w:szCs w:val="20"/>
        </w:rPr>
      </w:pPr>
      <w:r>
        <w:rPr>
          <w:rFonts w:ascii="Palatino Linotype" w:hAnsi="Palatino Linotype"/>
          <w:b/>
          <w:bCs/>
          <w:noProof/>
          <w:sz w:val="20"/>
          <w:szCs w:val="20"/>
        </w:rPr>
        <w:lastRenderedPageBreak/>
        <w:drawing>
          <wp:inline distT="0" distB="0" distL="0" distR="0" wp14:anchorId="7BD330DB" wp14:editId="501F6A59">
            <wp:extent cx="4580466" cy="7896860"/>
            <wp:effectExtent l="0" t="0" r="0" b="0"/>
            <wp:docPr id="16982434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601000" cy="7932261"/>
                    </a:xfrm>
                    <a:prstGeom prst="rect">
                      <a:avLst/>
                    </a:prstGeom>
                    <a:noFill/>
                  </pic:spPr>
                </pic:pic>
              </a:graphicData>
            </a:graphic>
          </wp:inline>
        </w:drawing>
      </w:r>
    </w:p>
    <w:p w14:paraId="5D459A18" w14:textId="68B7939A" w:rsidR="003E46A4" w:rsidRPr="00594093" w:rsidRDefault="003E46A4" w:rsidP="00594093">
      <w:pPr>
        <w:ind w:right="-569"/>
        <w:jc w:val="center"/>
        <w:rPr>
          <w:rFonts w:ascii="Palatino Linotype" w:hAnsi="Palatino Linotype"/>
          <w:b/>
          <w:bCs/>
          <w:sz w:val="20"/>
          <w:szCs w:val="20"/>
        </w:rPr>
      </w:pPr>
      <w:r w:rsidRPr="000046F7">
        <w:rPr>
          <w:rFonts w:ascii="Palatino Linotype" w:hAnsi="Palatino Linotype"/>
          <w:b/>
          <w:bCs/>
          <w:sz w:val="20"/>
          <w:szCs w:val="20"/>
        </w:rPr>
        <w:t>Figure S</w:t>
      </w:r>
      <w:r>
        <w:rPr>
          <w:rFonts w:ascii="Palatino Linotype" w:hAnsi="Palatino Linotype"/>
          <w:b/>
          <w:bCs/>
          <w:sz w:val="20"/>
          <w:szCs w:val="20"/>
        </w:rPr>
        <w:t>2</w:t>
      </w:r>
      <w:r w:rsidRPr="000046F7">
        <w:rPr>
          <w:rFonts w:ascii="Palatino Linotype" w:hAnsi="Palatino Linotype"/>
          <w:b/>
          <w:bCs/>
          <w:sz w:val="20"/>
          <w:szCs w:val="20"/>
        </w:rPr>
        <w:t xml:space="preserve">. </w:t>
      </w:r>
      <w:r w:rsidRPr="000046F7">
        <w:rPr>
          <w:rFonts w:ascii="Palatino Linotype" w:hAnsi="Palatino Linotype"/>
          <w:sz w:val="20"/>
          <w:szCs w:val="20"/>
        </w:rPr>
        <w:t>Hierarchical clustering of all M4/M5-FAB classified relapse (REL) and relapse-free (REL_F) patients (</w:t>
      </w:r>
      <w:r w:rsidRPr="000046F7">
        <w:rPr>
          <w:rFonts w:ascii="Palatino Linotype" w:hAnsi="Palatino Linotype"/>
          <w:b/>
          <w:bCs/>
          <w:sz w:val="20"/>
          <w:szCs w:val="20"/>
        </w:rPr>
        <w:t>a</w:t>
      </w:r>
      <w:r w:rsidRPr="000046F7">
        <w:rPr>
          <w:rFonts w:ascii="Palatino Linotype" w:hAnsi="Palatino Linotype"/>
          <w:sz w:val="20"/>
          <w:szCs w:val="20"/>
        </w:rPr>
        <w:t>), M4/M5-FAB classified REL and REL_F patients with normal cytogenetics -CN- (</w:t>
      </w:r>
      <w:r w:rsidRPr="000046F7">
        <w:rPr>
          <w:rFonts w:ascii="Palatino Linotype" w:hAnsi="Palatino Linotype"/>
          <w:b/>
          <w:bCs/>
          <w:sz w:val="20"/>
          <w:szCs w:val="20"/>
        </w:rPr>
        <w:t>b</w:t>
      </w:r>
      <w:r w:rsidRPr="000046F7">
        <w:rPr>
          <w:rFonts w:ascii="Palatino Linotype" w:hAnsi="Palatino Linotype"/>
          <w:sz w:val="20"/>
          <w:szCs w:val="20"/>
        </w:rPr>
        <w:t xml:space="preserve">), and M4/M5-FAB classified REL and REL_F patients with </w:t>
      </w:r>
      <w:r w:rsidRPr="003E46A4">
        <w:rPr>
          <w:rFonts w:ascii="Palatino Linotype" w:hAnsi="Palatino Linotype"/>
          <w:i/>
          <w:iCs/>
          <w:sz w:val="20"/>
          <w:szCs w:val="20"/>
        </w:rPr>
        <w:t>NPM1</w:t>
      </w:r>
      <w:r w:rsidRPr="000046F7">
        <w:rPr>
          <w:rFonts w:ascii="Palatino Linotype" w:hAnsi="Palatino Linotype"/>
          <w:sz w:val="20"/>
          <w:szCs w:val="20"/>
        </w:rPr>
        <w:t xml:space="preserve"> Ins mutation -</w:t>
      </w:r>
      <w:r>
        <w:rPr>
          <w:rFonts w:ascii="Palatino Linotype" w:hAnsi="Palatino Linotype"/>
          <w:sz w:val="20"/>
          <w:szCs w:val="20"/>
        </w:rPr>
        <w:t>MUT</w:t>
      </w:r>
      <w:r w:rsidRPr="000046F7">
        <w:rPr>
          <w:rFonts w:ascii="Palatino Linotype" w:hAnsi="Palatino Linotype"/>
          <w:sz w:val="20"/>
          <w:szCs w:val="20"/>
        </w:rPr>
        <w:t xml:space="preserve">- </w:t>
      </w:r>
      <w:r w:rsidRPr="000046F7">
        <w:rPr>
          <w:rFonts w:ascii="Palatino Linotype" w:hAnsi="Palatino Linotype"/>
          <w:b/>
          <w:bCs/>
          <w:sz w:val="20"/>
          <w:szCs w:val="20"/>
        </w:rPr>
        <w:t>(c</w:t>
      </w:r>
      <w:r w:rsidRPr="000046F7">
        <w:rPr>
          <w:rFonts w:ascii="Palatino Linotype" w:hAnsi="Palatino Linotype"/>
          <w:sz w:val="20"/>
          <w:szCs w:val="20"/>
        </w:rPr>
        <w:t xml:space="preserve">), based on the expression of </w:t>
      </w:r>
      <w:r w:rsidR="006D3EEE">
        <w:rPr>
          <w:rFonts w:ascii="Palatino Linotype" w:hAnsi="Palatino Linotype"/>
          <w:sz w:val="20"/>
          <w:szCs w:val="20"/>
        </w:rPr>
        <w:t>mitochondrial ATP synthase</w:t>
      </w:r>
      <w:r w:rsidR="006D3EEE" w:rsidRPr="000046F7">
        <w:rPr>
          <w:rFonts w:ascii="Palatino Linotype" w:hAnsi="Palatino Linotype"/>
          <w:sz w:val="20"/>
          <w:szCs w:val="20"/>
        </w:rPr>
        <w:t xml:space="preserve"> proteins </w:t>
      </w:r>
      <w:r w:rsidRPr="000046F7">
        <w:rPr>
          <w:rFonts w:ascii="Palatino Linotype" w:hAnsi="Palatino Linotype"/>
          <w:sz w:val="20"/>
          <w:szCs w:val="20"/>
        </w:rPr>
        <w:t>with a significantly different regulation identified by ANOVA.</w:t>
      </w:r>
    </w:p>
    <w:p w14:paraId="65CFAE93" w14:textId="1DDDE3F1" w:rsidR="003E46A4" w:rsidRDefault="006D3EEE" w:rsidP="003E46A4">
      <w:pPr>
        <w:ind w:right="-569"/>
        <w:jc w:val="center"/>
        <w:rPr>
          <w:rFonts w:ascii="Palatino Linotype" w:hAnsi="Palatino Linotype"/>
          <w:sz w:val="20"/>
          <w:szCs w:val="20"/>
        </w:rPr>
      </w:pPr>
      <w:r>
        <w:rPr>
          <w:rFonts w:ascii="Palatino Linotype" w:hAnsi="Palatino Linotype"/>
          <w:noProof/>
          <w:sz w:val="20"/>
          <w:szCs w:val="20"/>
        </w:rPr>
        <w:lastRenderedPageBreak/>
        <w:drawing>
          <wp:inline distT="0" distB="0" distL="0" distR="0" wp14:anchorId="094F82FD" wp14:editId="7E741C85">
            <wp:extent cx="4771453" cy="7962314"/>
            <wp:effectExtent l="0" t="0" r="0" b="635"/>
            <wp:docPr id="44666772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6">
                      <a:extLst>
                        <a:ext uri="{28A0092B-C50C-407E-A947-70E740481C1C}">
                          <a14:useLocalDpi xmlns:a14="http://schemas.microsoft.com/office/drawing/2010/main" val="0"/>
                        </a:ext>
                      </a:extLst>
                    </a:blip>
                    <a:srcRect t="1" b="833"/>
                    <a:stretch/>
                  </pic:blipFill>
                  <pic:spPr bwMode="auto">
                    <a:xfrm>
                      <a:off x="0" y="0"/>
                      <a:ext cx="4796405" cy="8003953"/>
                    </a:xfrm>
                    <a:prstGeom prst="rect">
                      <a:avLst/>
                    </a:prstGeom>
                    <a:noFill/>
                    <a:ln>
                      <a:noFill/>
                    </a:ln>
                    <a:extLst>
                      <a:ext uri="{53640926-AAD7-44D8-BBD7-CCE9431645EC}">
                        <a14:shadowObscured xmlns:a14="http://schemas.microsoft.com/office/drawing/2010/main"/>
                      </a:ext>
                    </a:extLst>
                  </pic:spPr>
                </pic:pic>
              </a:graphicData>
            </a:graphic>
          </wp:inline>
        </w:drawing>
      </w:r>
    </w:p>
    <w:p w14:paraId="0AF47EBB" w14:textId="477718F2" w:rsidR="003F0043" w:rsidRPr="00C34839" w:rsidRDefault="003E46A4" w:rsidP="006D3EEE">
      <w:pPr>
        <w:ind w:right="-569"/>
        <w:rPr>
          <w:rFonts w:ascii="Palatino Linotype" w:hAnsi="Palatino Linotype"/>
          <w:b/>
          <w:bCs/>
        </w:rPr>
      </w:pPr>
      <w:r w:rsidRPr="000046F7">
        <w:rPr>
          <w:rFonts w:ascii="Palatino Linotype" w:hAnsi="Palatino Linotype"/>
          <w:b/>
          <w:bCs/>
          <w:sz w:val="20"/>
          <w:szCs w:val="20"/>
        </w:rPr>
        <w:t>Figure S</w:t>
      </w:r>
      <w:r w:rsidR="006D3EEE">
        <w:rPr>
          <w:rFonts w:ascii="Palatino Linotype" w:hAnsi="Palatino Linotype"/>
          <w:b/>
          <w:bCs/>
          <w:sz w:val="20"/>
          <w:szCs w:val="20"/>
        </w:rPr>
        <w:t>3</w:t>
      </w:r>
      <w:r w:rsidRPr="000046F7">
        <w:rPr>
          <w:rFonts w:ascii="Palatino Linotype" w:hAnsi="Palatino Linotype"/>
          <w:b/>
          <w:bCs/>
          <w:sz w:val="20"/>
          <w:szCs w:val="20"/>
        </w:rPr>
        <w:t xml:space="preserve">. </w:t>
      </w:r>
      <w:r w:rsidRPr="000046F7">
        <w:rPr>
          <w:rFonts w:ascii="Palatino Linotype" w:hAnsi="Palatino Linotype"/>
          <w:sz w:val="20"/>
          <w:szCs w:val="20"/>
        </w:rPr>
        <w:t>Hierarchical clustering of all M4/M5-FAB classified relapse (REL) and relapse-free (REL_F) patients (</w:t>
      </w:r>
      <w:r w:rsidRPr="000046F7">
        <w:rPr>
          <w:rFonts w:ascii="Palatino Linotype" w:hAnsi="Palatino Linotype"/>
          <w:b/>
          <w:bCs/>
          <w:sz w:val="20"/>
          <w:szCs w:val="20"/>
        </w:rPr>
        <w:t>a</w:t>
      </w:r>
      <w:r w:rsidRPr="000046F7">
        <w:rPr>
          <w:rFonts w:ascii="Palatino Linotype" w:hAnsi="Palatino Linotype"/>
          <w:sz w:val="20"/>
          <w:szCs w:val="20"/>
        </w:rPr>
        <w:t>), M4/M5-FAB classified REL and REL_F patients with normal cytogenetics -CN- (</w:t>
      </w:r>
      <w:r w:rsidRPr="000046F7">
        <w:rPr>
          <w:rFonts w:ascii="Palatino Linotype" w:hAnsi="Palatino Linotype"/>
          <w:b/>
          <w:bCs/>
          <w:sz w:val="20"/>
          <w:szCs w:val="20"/>
        </w:rPr>
        <w:t>b</w:t>
      </w:r>
      <w:r w:rsidRPr="000046F7">
        <w:rPr>
          <w:rFonts w:ascii="Palatino Linotype" w:hAnsi="Palatino Linotype"/>
          <w:sz w:val="20"/>
          <w:szCs w:val="20"/>
        </w:rPr>
        <w:t xml:space="preserve">), and M4/M5-FAB classified REL and REL_F patients with </w:t>
      </w:r>
      <w:r w:rsidRPr="003E46A4">
        <w:rPr>
          <w:rFonts w:ascii="Palatino Linotype" w:hAnsi="Palatino Linotype"/>
          <w:i/>
          <w:iCs/>
          <w:sz w:val="20"/>
          <w:szCs w:val="20"/>
        </w:rPr>
        <w:t>NPM1</w:t>
      </w:r>
      <w:r w:rsidRPr="000046F7">
        <w:rPr>
          <w:rFonts w:ascii="Palatino Linotype" w:hAnsi="Palatino Linotype"/>
          <w:sz w:val="20"/>
          <w:szCs w:val="20"/>
        </w:rPr>
        <w:t xml:space="preserve"> Ins mutation -</w:t>
      </w:r>
      <w:r>
        <w:rPr>
          <w:rFonts w:ascii="Palatino Linotype" w:hAnsi="Palatino Linotype"/>
          <w:sz w:val="20"/>
          <w:szCs w:val="20"/>
        </w:rPr>
        <w:t>MUT</w:t>
      </w:r>
      <w:r w:rsidRPr="000046F7">
        <w:rPr>
          <w:rFonts w:ascii="Palatino Linotype" w:hAnsi="Palatino Linotype"/>
          <w:sz w:val="20"/>
          <w:szCs w:val="20"/>
        </w:rPr>
        <w:t xml:space="preserve">- </w:t>
      </w:r>
      <w:r w:rsidRPr="000046F7">
        <w:rPr>
          <w:rFonts w:ascii="Palatino Linotype" w:hAnsi="Palatino Linotype"/>
          <w:b/>
          <w:bCs/>
          <w:sz w:val="20"/>
          <w:szCs w:val="20"/>
        </w:rPr>
        <w:t>(c</w:t>
      </w:r>
      <w:r w:rsidRPr="000046F7">
        <w:rPr>
          <w:rFonts w:ascii="Palatino Linotype" w:hAnsi="Palatino Linotype"/>
          <w:sz w:val="20"/>
          <w:szCs w:val="20"/>
        </w:rPr>
        <w:t xml:space="preserve">), based on the expression of </w:t>
      </w:r>
      <w:r w:rsidR="006D3EEE">
        <w:rPr>
          <w:rFonts w:ascii="Palatino Linotype" w:hAnsi="Palatino Linotype"/>
          <w:sz w:val="20"/>
          <w:szCs w:val="20"/>
        </w:rPr>
        <w:t>NADH dehydrogenase (ubiquinone)</w:t>
      </w:r>
      <w:r w:rsidR="006D3EEE" w:rsidRPr="000046F7">
        <w:rPr>
          <w:rFonts w:ascii="Palatino Linotype" w:hAnsi="Palatino Linotype"/>
          <w:sz w:val="20"/>
          <w:szCs w:val="20"/>
        </w:rPr>
        <w:t xml:space="preserve"> </w:t>
      </w:r>
      <w:r w:rsidRPr="000046F7">
        <w:rPr>
          <w:rFonts w:ascii="Palatino Linotype" w:hAnsi="Palatino Linotype"/>
          <w:sz w:val="20"/>
          <w:szCs w:val="20"/>
        </w:rPr>
        <w:t>proteins with a significantly different regulation identified by ANOVA.</w:t>
      </w:r>
    </w:p>
    <w:sectPr w:rsidR="003F0043" w:rsidRPr="00C34839" w:rsidSect="00C34839">
      <w:pgSz w:w="11906" w:h="16838"/>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altName w:val="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MDPI&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r5fdwxr5zsweae0seaxdfp6ttfpvspvt95r&quot;&gt;EndNote Library Cancers Supplementary 2023&lt;record-ids&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record-ids&gt;&lt;/item&gt;&lt;/Libraries&gt;"/>
  </w:docVars>
  <w:rsids>
    <w:rsidRoot w:val="0027565C"/>
    <w:rsid w:val="000046F7"/>
    <w:rsid w:val="00063082"/>
    <w:rsid w:val="0007681D"/>
    <w:rsid w:val="000B0FC6"/>
    <w:rsid w:val="00102B39"/>
    <w:rsid w:val="00152145"/>
    <w:rsid w:val="00194DBF"/>
    <w:rsid w:val="001A7B53"/>
    <w:rsid w:val="001B69AB"/>
    <w:rsid w:val="001D65C8"/>
    <w:rsid w:val="001F0D6D"/>
    <w:rsid w:val="00205D84"/>
    <w:rsid w:val="00213D62"/>
    <w:rsid w:val="0024640F"/>
    <w:rsid w:val="0027565C"/>
    <w:rsid w:val="002937AC"/>
    <w:rsid w:val="00297B6C"/>
    <w:rsid w:val="002B5F93"/>
    <w:rsid w:val="002D0218"/>
    <w:rsid w:val="002D5370"/>
    <w:rsid w:val="0031397E"/>
    <w:rsid w:val="00334F81"/>
    <w:rsid w:val="00365E66"/>
    <w:rsid w:val="00380827"/>
    <w:rsid w:val="003B0D64"/>
    <w:rsid w:val="003C01DC"/>
    <w:rsid w:val="003D071C"/>
    <w:rsid w:val="003E46A4"/>
    <w:rsid w:val="003F0043"/>
    <w:rsid w:val="00443D01"/>
    <w:rsid w:val="0044681C"/>
    <w:rsid w:val="004706F4"/>
    <w:rsid w:val="0047778F"/>
    <w:rsid w:val="004C5FD8"/>
    <w:rsid w:val="00514D17"/>
    <w:rsid w:val="00521DC8"/>
    <w:rsid w:val="0054445F"/>
    <w:rsid w:val="00594093"/>
    <w:rsid w:val="005C70F5"/>
    <w:rsid w:val="005E1723"/>
    <w:rsid w:val="005E4A5B"/>
    <w:rsid w:val="005F326F"/>
    <w:rsid w:val="006021ED"/>
    <w:rsid w:val="0061202A"/>
    <w:rsid w:val="00687B51"/>
    <w:rsid w:val="006C5D72"/>
    <w:rsid w:val="006D3EEE"/>
    <w:rsid w:val="00732F9D"/>
    <w:rsid w:val="007A464A"/>
    <w:rsid w:val="007E34A4"/>
    <w:rsid w:val="00817516"/>
    <w:rsid w:val="00840642"/>
    <w:rsid w:val="008E398F"/>
    <w:rsid w:val="008F57E3"/>
    <w:rsid w:val="0091321C"/>
    <w:rsid w:val="009261C8"/>
    <w:rsid w:val="0097434B"/>
    <w:rsid w:val="009E6FE0"/>
    <w:rsid w:val="00AC66DE"/>
    <w:rsid w:val="00AE32A5"/>
    <w:rsid w:val="00AF045C"/>
    <w:rsid w:val="00AF1D3F"/>
    <w:rsid w:val="00B23B6F"/>
    <w:rsid w:val="00B40473"/>
    <w:rsid w:val="00B706CA"/>
    <w:rsid w:val="00B82A3A"/>
    <w:rsid w:val="00BA0A77"/>
    <w:rsid w:val="00BC774E"/>
    <w:rsid w:val="00BE581E"/>
    <w:rsid w:val="00C21307"/>
    <w:rsid w:val="00C34839"/>
    <w:rsid w:val="00C43785"/>
    <w:rsid w:val="00C470BA"/>
    <w:rsid w:val="00C557B8"/>
    <w:rsid w:val="00C5747E"/>
    <w:rsid w:val="00C8684E"/>
    <w:rsid w:val="00C94C94"/>
    <w:rsid w:val="00CB2A38"/>
    <w:rsid w:val="00CC6E67"/>
    <w:rsid w:val="00D200E6"/>
    <w:rsid w:val="00D30947"/>
    <w:rsid w:val="00D52F83"/>
    <w:rsid w:val="00DE1ECE"/>
    <w:rsid w:val="00DF41C9"/>
    <w:rsid w:val="00EB0BAB"/>
    <w:rsid w:val="00F0481F"/>
    <w:rsid w:val="00F2597B"/>
    <w:rsid w:val="00F337A4"/>
    <w:rsid w:val="00F523C6"/>
    <w:rsid w:val="00F57DB0"/>
    <w:rsid w:val="00F66D91"/>
    <w:rsid w:val="00F825E4"/>
    <w:rsid w:val="00FF7187"/>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59EB4A"/>
  <w15:docId w15:val="{2CFB6667-89BB-476F-B3E4-65F71F1273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4681C"/>
    <w:rPr>
      <w:lang w:val="en-US"/>
    </w:rPr>
  </w:style>
  <w:style w:type="paragraph" w:styleId="Ttulo1">
    <w:name w:val="heading 1"/>
    <w:basedOn w:val="Normal"/>
    <w:link w:val="Ttulo1Car"/>
    <w:uiPriority w:val="9"/>
    <w:qFormat/>
    <w:rsid w:val="00F523C6"/>
    <w:pPr>
      <w:spacing w:before="100" w:beforeAutospacing="1" w:after="100" w:afterAutospacing="1" w:line="240" w:lineRule="auto"/>
      <w:outlineLvl w:val="0"/>
    </w:pPr>
    <w:rPr>
      <w:rFonts w:ascii="Times New Roman" w:eastAsia="Times New Roman" w:hAnsi="Times New Roman" w:cs="Times New Roman"/>
      <w:b/>
      <w:bCs/>
      <w:kern w:val="36"/>
      <w:sz w:val="48"/>
      <w:szCs w:val="48"/>
      <w:lang w:val="nb-NO" w:eastAsia="nb-NO"/>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44681C"/>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AF1D3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F1D3F"/>
    <w:rPr>
      <w:rFonts w:ascii="Tahoma" w:hAnsi="Tahoma" w:cs="Tahoma"/>
      <w:sz w:val="16"/>
      <w:szCs w:val="16"/>
      <w:lang w:val="en-US"/>
    </w:rPr>
  </w:style>
  <w:style w:type="character" w:customStyle="1" w:styleId="Ttulo1Car">
    <w:name w:val="Título 1 Car"/>
    <w:basedOn w:val="Fuentedeprrafopredeter"/>
    <w:link w:val="Ttulo1"/>
    <w:uiPriority w:val="9"/>
    <w:rsid w:val="00F523C6"/>
    <w:rPr>
      <w:rFonts w:ascii="Times New Roman" w:eastAsia="Times New Roman" w:hAnsi="Times New Roman" w:cs="Times New Roman"/>
      <w:b/>
      <w:bCs/>
      <w:kern w:val="36"/>
      <w:sz w:val="48"/>
      <w:szCs w:val="48"/>
      <w:lang w:eastAsia="nb-NO"/>
    </w:rPr>
  </w:style>
  <w:style w:type="character" w:customStyle="1" w:styleId="gn">
    <w:name w:val="gn"/>
    <w:basedOn w:val="Fuentedeprrafopredeter"/>
    <w:rsid w:val="00F523C6"/>
  </w:style>
  <w:style w:type="character" w:customStyle="1" w:styleId="prov">
    <w:name w:val="prov"/>
    <w:basedOn w:val="Fuentedeprrafopredeter"/>
    <w:rsid w:val="00B82A3A"/>
  </w:style>
  <w:style w:type="paragraph" w:customStyle="1" w:styleId="EndNoteBibliographyTitle">
    <w:name w:val="EndNote Bibliography Title"/>
    <w:basedOn w:val="Normal"/>
    <w:link w:val="EndNoteBibliographyTitleCar"/>
    <w:rsid w:val="00817516"/>
    <w:pPr>
      <w:spacing w:after="0"/>
      <w:jc w:val="center"/>
    </w:pPr>
    <w:rPr>
      <w:rFonts w:ascii="Calibri" w:hAnsi="Calibri" w:cs="Calibri"/>
      <w:noProof/>
    </w:rPr>
  </w:style>
  <w:style w:type="character" w:customStyle="1" w:styleId="EndNoteBibliographyTitleCar">
    <w:name w:val="EndNote Bibliography Title Car"/>
    <w:basedOn w:val="Fuentedeprrafopredeter"/>
    <w:link w:val="EndNoteBibliographyTitle"/>
    <w:rsid w:val="00817516"/>
    <w:rPr>
      <w:rFonts w:ascii="Calibri" w:hAnsi="Calibri" w:cs="Calibri"/>
      <w:noProof/>
      <w:lang w:val="en-US"/>
    </w:rPr>
  </w:style>
  <w:style w:type="paragraph" w:customStyle="1" w:styleId="EndNoteBibliography">
    <w:name w:val="EndNote Bibliography"/>
    <w:basedOn w:val="Normal"/>
    <w:link w:val="EndNoteBibliographyCar"/>
    <w:rsid w:val="00817516"/>
    <w:pPr>
      <w:spacing w:line="240" w:lineRule="auto"/>
    </w:pPr>
    <w:rPr>
      <w:rFonts w:ascii="Calibri" w:hAnsi="Calibri" w:cs="Calibri"/>
      <w:noProof/>
    </w:rPr>
  </w:style>
  <w:style w:type="character" w:customStyle="1" w:styleId="EndNoteBibliographyCar">
    <w:name w:val="EndNote Bibliography Car"/>
    <w:basedOn w:val="Fuentedeprrafopredeter"/>
    <w:link w:val="EndNoteBibliography"/>
    <w:rsid w:val="00817516"/>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290354">
      <w:bodyDiv w:val="1"/>
      <w:marLeft w:val="0"/>
      <w:marRight w:val="0"/>
      <w:marTop w:val="0"/>
      <w:marBottom w:val="0"/>
      <w:divBdr>
        <w:top w:val="none" w:sz="0" w:space="0" w:color="auto"/>
        <w:left w:val="none" w:sz="0" w:space="0" w:color="auto"/>
        <w:bottom w:val="none" w:sz="0" w:space="0" w:color="auto"/>
        <w:right w:val="none" w:sz="0" w:space="0" w:color="auto"/>
      </w:divBdr>
    </w:div>
    <w:div w:id="344601531">
      <w:bodyDiv w:val="1"/>
      <w:marLeft w:val="0"/>
      <w:marRight w:val="0"/>
      <w:marTop w:val="0"/>
      <w:marBottom w:val="0"/>
      <w:divBdr>
        <w:top w:val="none" w:sz="0" w:space="0" w:color="auto"/>
        <w:left w:val="none" w:sz="0" w:space="0" w:color="auto"/>
        <w:bottom w:val="none" w:sz="0" w:space="0" w:color="auto"/>
        <w:right w:val="none" w:sz="0" w:space="0" w:color="auto"/>
      </w:divBdr>
    </w:div>
    <w:div w:id="912355443">
      <w:bodyDiv w:val="1"/>
      <w:marLeft w:val="0"/>
      <w:marRight w:val="0"/>
      <w:marTop w:val="0"/>
      <w:marBottom w:val="0"/>
      <w:divBdr>
        <w:top w:val="none" w:sz="0" w:space="0" w:color="auto"/>
        <w:left w:val="none" w:sz="0" w:space="0" w:color="auto"/>
        <w:bottom w:val="none" w:sz="0" w:space="0" w:color="auto"/>
        <w:right w:val="none" w:sz="0" w:space="0" w:color="auto"/>
      </w:divBdr>
    </w:div>
    <w:div w:id="2069300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1322</TotalTime>
  <Pages>12</Pages>
  <Words>3875</Words>
  <Characters>21313</Characters>
  <Application>Microsoft Office Word</Application>
  <DocSecurity>0</DocSecurity>
  <Lines>177</Lines>
  <Paragraphs>50</Paragraphs>
  <ScaleCrop>false</ScaleCrop>
  <HeadingPairs>
    <vt:vector size="4" baseType="variant">
      <vt:variant>
        <vt:lpstr>Título</vt:lpstr>
      </vt:variant>
      <vt:variant>
        <vt:i4>1</vt:i4>
      </vt:variant>
      <vt:variant>
        <vt:lpstr>Tittel</vt:lpstr>
      </vt:variant>
      <vt:variant>
        <vt:i4>1</vt:i4>
      </vt:variant>
    </vt:vector>
  </HeadingPairs>
  <TitlesOfParts>
    <vt:vector size="2" baseType="lpstr">
      <vt:lpstr/>
      <vt:lpstr/>
    </vt:vector>
  </TitlesOfParts>
  <Company>Hewlett-Packard Company</Company>
  <LinksUpToDate>false</LinksUpToDate>
  <CharactersWithSpaces>25138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Øystein</dc:creator>
  <cp:lastModifiedBy>MARIA HERNANDEZ VALLADARES</cp:lastModifiedBy>
  <cp:revision>32</cp:revision>
  <dcterms:created xsi:type="dcterms:W3CDTF">2023-10-17T12:46:00Z</dcterms:created>
  <dcterms:modified xsi:type="dcterms:W3CDTF">2023-10-19T09:46:00Z</dcterms:modified>
</cp:coreProperties>
</file>